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6214" w14:textId="6F40D2C0" w:rsidR="007D3423" w:rsidRDefault="009875FC">
      <w:pPr>
        <w:rPr>
          <w:rFonts w:ascii="Century Gothic" w:hAnsi="Century Gothic"/>
          <w:b/>
          <w:bCs/>
          <w:sz w:val="24"/>
          <w:szCs w:val="24"/>
          <w:lang w:val="de-DE"/>
        </w:rPr>
      </w:pPr>
      <w:r w:rsidRPr="009875FC">
        <w:rPr>
          <w:rFonts w:ascii="Century Gothic" w:hAnsi="Century Gothic"/>
          <w:b/>
          <w:bCs/>
          <w:sz w:val="24"/>
          <w:szCs w:val="24"/>
          <w:lang w:val="de-DE"/>
        </w:rPr>
        <w:t>Anlage zur Gebührensatzung vom 01.0</w:t>
      </w:r>
      <w:r w:rsidR="00686A8A">
        <w:rPr>
          <w:rFonts w:ascii="Century Gothic" w:hAnsi="Century Gothic"/>
          <w:b/>
          <w:bCs/>
          <w:sz w:val="24"/>
          <w:szCs w:val="24"/>
          <w:lang w:val="de-DE"/>
        </w:rPr>
        <w:t>1.2022</w:t>
      </w:r>
    </w:p>
    <w:p w14:paraId="673747FA" w14:textId="0C99230E" w:rsidR="00D54D5B" w:rsidRPr="009875FC" w:rsidRDefault="00D54D5B">
      <w:pPr>
        <w:rPr>
          <w:rFonts w:ascii="Century Gothic" w:hAnsi="Century Gothic"/>
          <w:b/>
          <w:bCs/>
          <w:sz w:val="24"/>
          <w:szCs w:val="24"/>
          <w:lang w:val="de-DE"/>
        </w:rPr>
      </w:pPr>
      <w:r>
        <w:rPr>
          <w:rFonts w:ascii="Century Gothic" w:hAnsi="Century Gothic"/>
          <w:b/>
          <w:bCs/>
          <w:sz w:val="24"/>
          <w:szCs w:val="24"/>
          <w:lang w:val="de-DE"/>
        </w:rPr>
        <w:t xml:space="preserve">Ev. Luth. Kirchengemeinde St. </w:t>
      </w:r>
      <w:proofErr w:type="spellStart"/>
      <w:r>
        <w:rPr>
          <w:rFonts w:ascii="Century Gothic" w:hAnsi="Century Gothic"/>
          <w:b/>
          <w:bCs/>
          <w:sz w:val="24"/>
          <w:szCs w:val="24"/>
          <w:lang w:val="de-DE"/>
        </w:rPr>
        <w:t>Georgsberg</w:t>
      </w:r>
      <w:proofErr w:type="spellEnd"/>
    </w:p>
    <w:p w14:paraId="08835FFA" w14:textId="3DF1960C" w:rsidR="009875FC" w:rsidRDefault="009875FC">
      <w:pPr>
        <w:rPr>
          <w:rFonts w:ascii="Century Gothic" w:hAnsi="Century Gothic"/>
          <w:b/>
          <w:bCs/>
          <w:sz w:val="24"/>
          <w:szCs w:val="24"/>
          <w:lang w:val="de-DE"/>
        </w:rPr>
      </w:pPr>
      <w:r w:rsidRPr="009875FC">
        <w:rPr>
          <w:rFonts w:ascii="Century Gothic" w:hAnsi="Century Gothic"/>
          <w:b/>
          <w:bCs/>
          <w:sz w:val="24"/>
          <w:szCs w:val="24"/>
          <w:lang w:val="de-DE"/>
        </w:rPr>
        <w:t xml:space="preserve">Kindertagesstätte </w:t>
      </w:r>
      <w:r w:rsidR="006A7B4A">
        <w:rPr>
          <w:rFonts w:ascii="Century Gothic" w:hAnsi="Century Gothic"/>
          <w:b/>
          <w:bCs/>
          <w:sz w:val="24"/>
          <w:szCs w:val="24"/>
          <w:lang w:val="de-DE"/>
        </w:rPr>
        <w:t xml:space="preserve">Zipfelmütze, </w:t>
      </w:r>
      <w:proofErr w:type="spellStart"/>
      <w:r w:rsidR="006A7B4A">
        <w:rPr>
          <w:rFonts w:ascii="Century Gothic" w:hAnsi="Century Gothic"/>
          <w:b/>
          <w:bCs/>
          <w:sz w:val="24"/>
          <w:szCs w:val="24"/>
          <w:lang w:val="de-DE"/>
        </w:rPr>
        <w:t>Strängnäsweg</w:t>
      </w:r>
      <w:proofErr w:type="spellEnd"/>
      <w:r w:rsidR="006A7B4A">
        <w:rPr>
          <w:rFonts w:ascii="Century Gothic" w:hAnsi="Century Gothic"/>
          <w:b/>
          <w:bCs/>
          <w:sz w:val="24"/>
          <w:szCs w:val="24"/>
          <w:lang w:val="de-DE"/>
        </w:rPr>
        <w:t xml:space="preserve"> 1, 23909 Ratzeburg</w:t>
      </w:r>
    </w:p>
    <w:p w14:paraId="3E7D179C" w14:textId="7F2CDADB" w:rsidR="00D54D5B" w:rsidRPr="009875FC" w:rsidRDefault="00D54D5B">
      <w:pPr>
        <w:rPr>
          <w:rFonts w:ascii="Century Gothic" w:hAnsi="Century Gothic"/>
          <w:b/>
          <w:bCs/>
          <w:sz w:val="24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20"/>
        <w:gridCol w:w="1147"/>
      </w:tblGrid>
      <w:tr w:rsidR="00B00DE2" w14:paraId="1F22A3B5" w14:textId="77777777" w:rsidTr="009875FC">
        <w:tc>
          <w:tcPr>
            <w:tcW w:w="0" w:type="auto"/>
          </w:tcPr>
          <w:p w14:paraId="258920BB" w14:textId="18906CE1" w:rsidR="009875FC" w:rsidRPr="009875FC" w:rsidRDefault="009875FC">
            <w:pPr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</w:pPr>
            <w:r w:rsidRPr="009875FC"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  <w:t>Betreuungszeit</w:t>
            </w:r>
          </w:p>
        </w:tc>
        <w:tc>
          <w:tcPr>
            <w:tcW w:w="0" w:type="auto"/>
          </w:tcPr>
          <w:p w14:paraId="18B97DFA" w14:textId="520E9776" w:rsidR="009875FC" w:rsidRPr="009875FC" w:rsidRDefault="009875FC">
            <w:pPr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</w:pPr>
            <w:r w:rsidRPr="009875FC"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  <w:t>Gebühr</w:t>
            </w:r>
          </w:p>
        </w:tc>
      </w:tr>
      <w:tr w:rsidR="00B00DE2" w:rsidRPr="00140136" w14:paraId="3EDA187E" w14:textId="77777777" w:rsidTr="009875FC">
        <w:tc>
          <w:tcPr>
            <w:tcW w:w="0" w:type="auto"/>
          </w:tcPr>
          <w:p w14:paraId="4A26E0D1" w14:textId="6FBDB946" w:rsidR="009875FC" w:rsidRDefault="009875FC">
            <w:pPr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</w:pPr>
            <w:r w:rsidRPr="009875FC"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  <w:t xml:space="preserve">Kinder </w:t>
            </w:r>
            <w:r w:rsidR="00B00DE2"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  <w:t xml:space="preserve">ab vollendeten </w:t>
            </w:r>
            <w:r w:rsidRPr="009875FC"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  <w:t>3</w:t>
            </w:r>
            <w:r w:rsidR="00B00DE2"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  <w:t>. Lebensjahr bis zum Schuleintritt</w:t>
            </w:r>
          </w:p>
          <w:p w14:paraId="0EEF1FF6" w14:textId="09097053" w:rsidR="009875FC" w:rsidRPr="009875FC" w:rsidRDefault="009875FC">
            <w:pPr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14:paraId="06A9E59B" w14:textId="77777777" w:rsidR="009875FC" w:rsidRPr="009875FC" w:rsidRDefault="009875FC">
            <w:pPr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</w:pPr>
          </w:p>
        </w:tc>
      </w:tr>
      <w:tr w:rsidR="00B00DE2" w14:paraId="2F1D8C7F" w14:textId="77777777" w:rsidTr="009875FC">
        <w:tc>
          <w:tcPr>
            <w:tcW w:w="0" w:type="auto"/>
          </w:tcPr>
          <w:p w14:paraId="4FEA618E" w14:textId="0451E256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7.00-7.30 Uhr</w:t>
            </w:r>
          </w:p>
        </w:tc>
        <w:tc>
          <w:tcPr>
            <w:tcW w:w="0" w:type="auto"/>
          </w:tcPr>
          <w:p w14:paraId="6DAD5EDF" w14:textId="242655DB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14,15 €</w:t>
            </w:r>
          </w:p>
        </w:tc>
      </w:tr>
      <w:tr w:rsidR="00B00DE2" w14:paraId="4FC14CE6" w14:textId="77777777" w:rsidTr="009875FC">
        <w:tc>
          <w:tcPr>
            <w:tcW w:w="0" w:type="auto"/>
          </w:tcPr>
          <w:p w14:paraId="1BA3A4CD" w14:textId="509253C3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7.30-1</w:t>
            </w:r>
            <w:r w:rsidR="00497CF5">
              <w:rPr>
                <w:rFonts w:ascii="Century Gothic" w:hAnsi="Century Gothic"/>
                <w:sz w:val="24"/>
                <w:szCs w:val="24"/>
                <w:lang w:val="de-DE"/>
              </w:rPr>
              <w:t>3.00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 Uhr </w:t>
            </w:r>
          </w:p>
        </w:tc>
        <w:tc>
          <w:tcPr>
            <w:tcW w:w="0" w:type="auto"/>
          </w:tcPr>
          <w:p w14:paraId="6FF61CF1" w14:textId="2B149131" w:rsidR="009875FC" w:rsidRDefault="00B00DE2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155,65</w:t>
            </w:r>
            <w:r w:rsidR="009875FC">
              <w:rPr>
                <w:rFonts w:ascii="Century Gothic" w:hAnsi="Century Gothic"/>
                <w:sz w:val="24"/>
                <w:szCs w:val="24"/>
                <w:lang w:val="de-DE"/>
              </w:rPr>
              <w:t xml:space="preserve"> €</w:t>
            </w:r>
          </w:p>
        </w:tc>
      </w:tr>
      <w:tr w:rsidR="00B00DE2" w14:paraId="357106C7" w14:textId="77777777" w:rsidTr="009875FC">
        <w:tc>
          <w:tcPr>
            <w:tcW w:w="0" w:type="auto"/>
          </w:tcPr>
          <w:p w14:paraId="45AFFD6E" w14:textId="0A0E91EA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7.30-14.00 Uhr</w:t>
            </w:r>
          </w:p>
        </w:tc>
        <w:tc>
          <w:tcPr>
            <w:tcW w:w="0" w:type="auto"/>
          </w:tcPr>
          <w:p w14:paraId="0B9A31B1" w14:textId="3DF364FA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183,95 €</w:t>
            </w:r>
          </w:p>
        </w:tc>
      </w:tr>
      <w:tr w:rsidR="00B00DE2" w14:paraId="18B2D57D" w14:textId="77777777" w:rsidTr="009875FC">
        <w:tc>
          <w:tcPr>
            <w:tcW w:w="0" w:type="auto"/>
          </w:tcPr>
          <w:p w14:paraId="4C1DD1F7" w14:textId="44EE0997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7.30-15.</w:t>
            </w:r>
            <w:r w:rsidR="00B00DE2">
              <w:rPr>
                <w:rFonts w:ascii="Century Gothic" w:hAnsi="Century Gothic"/>
                <w:sz w:val="24"/>
                <w:szCs w:val="24"/>
                <w:lang w:val="de-DE"/>
              </w:rPr>
              <w:t>0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>0 Uhr</w:t>
            </w:r>
          </w:p>
        </w:tc>
        <w:tc>
          <w:tcPr>
            <w:tcW w:w="0" w:type="auto"/>
          </w:tcPr>
          <w:p w14:paraId="2F0CCA1F" w14:textId="3E5FFCF8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2</w:t>
            </w:r>
            <w:r w:rsidR="00B00DE2">
              <w:rPr>
                <w:rFonts w:ascii="Century Gothic" w:hAnsi="Century Gothic"/>
                <w:sz w:val="24"/>
                <w:szCs w:val="24"/>
                <w:lang w:val="de-DE"/>
              </w:rPr>
              <w:t>12,25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 €</w:t>
            </w:r>
          </w:p>
        </w:tc>
      </w:tr>
      <w:tr w:rsidR="00B00DE2" w14:paraId="52C161AE" w14:textId="77777777" w:rsidTr="009875FC">
        <w:tc>
          <w:tcPr>
            <w:tcW w:w="0" w:type="auto"/>
          </w:tcPr>
          <w:p w14:paraId="1FB4E82A" w14:textId="1B01AF37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7.30-16.00 Uhr</w:t>
            </w:r>
          </w:p>
        </w:tc>
        <w:tc>
          <w:tcPr>
            <w:tcW w:w="0" w:type="auto"/>
          </w:tcPr>
          <w:p w14:paraId="7A3B5F3B" w14:textId="083373A0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240,55 €</w:t>
            </w:r>
          </w:p>
        </w:tc>
      </w:tr>
      <w:tr w:rsidR="00B00DE2" w14:paraId="7F6835BB" w14:textId="77777777" w:rsidTr="009875FC">
        <w:tc>
          <w:tcPr>
            <w:tcW w:w="0" w:type="auto"/>
          </w:tcPr>
          <w:p w14:paraId="5FCD24CE" w14:textId="7E0FFBB6" w:rsidR="009875FC" w:rsidRDefault="00B00DE2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7.30-17.00 Uhr</w:t>
            </w:r>
          </w:p>
        </w:tc>
        <w:tc>
          <w:tcPr>
            <w:tcW w:w="0" w:type="auto"/>
          </w:tcPr>
          <w:p w14:paraId="5C09CF72" w14:textId="5277414C" w:rsidR="009875FC" w:rsidRDefault="00B00DE2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268,85 €</w:t>
            </w:r>
          </w:p>
        </w:tc>
      </w:tr>
      <w:tr w:rsidR="00B00DE2" w14:paraId="4F12E354" w14:textId="77777777" w:rsidTr="009875FC">
        <w:tc>
          <w:tcPr>
            <w:tcW w:w="0" w:type="auto"/>
          </w:tcPr>
          <w:p w14:paraId="5BE247A9" w14:textId="77777777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14:paraId="12E3FAA2" w14:textId="77777777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</w:tr>
      <w:tr w:rsidR="009875FC" w14:paraId="6C17DC3A" w14:textId="77777777" w:rsidTr="009875FC">
        <w:tc>
          <w:tcPr>
            <w:tcW w:w="0" w:type="auto"/>
          </w:tcPr>
          <w:p w14:paraId="5F3B7093" w14:textId="77777777" w:rsidR="00B00DE2" w:rsidRDefault="009875FC">
            <w:pPr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</w:pPr>
            <w:r w:rsidRPr="009875FC"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  <w:t xml:space="preserve">Kinder </w:t>
            </w:r>
            <w:r w:rsidR="00B00DE2"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  <w:t xml:space="preserve">vom vollendeten 1. Lebensjahr bis zum </w:t>
            </w:r>
          </w:p>
          <w:p w14:paraId="467285B3" w14:textId="69E0DF97" w:rsidR="009875FC" w:rsidRPr="009875FC" w:rsidRDefault="00B00DE2">
            <w:pPr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  <w:t>vollendeten</w:t>
            </w:r>
            <w:r w:rsidR="009875FC" w:rsidRPr="009875FC"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  <w:t xml:space="preserve"> 3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  <w:t>. Lebensjahr</w:t>
            </w:r>
          </w:p>
          <w:p w14:paraId="1A9A8A07" w14:textId="6A6882E5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14:paraId="35ADEADC" w14:textId="77777777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</w:tr>
      <w:tr w:rsidR="009875FC" w14:paraId="19706CC5" w14:textId="77777777" w:rsidTr="009875FC">
        <w:tc>
          <w:tcPr>
            <w:tcW w:w="0" w:type="auto"/>
          </w:tcPr>
          <w:p w14:paraId="6401D941" w14:textId="7E62BDCF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7.00-7.30 Uhr</w:t>
            </w:r>
          </w:p>
        </w:tc>
        <w:tc>
          <w:tcPr>
            <w:tcW w:w="0" w:type="auto"/>
          </w:tcPr>
          <w:p w14:paraId="35F880C2" w14:textId="74574841" w:rsidR="009875FC" w:rsidRDefault="00810861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</w:t>
            </w:r>
            <w:r w:rsidR="00686A8A">
              <w:rPr>
                <w:rFonts w:ascii="Century Gothic" w:hAnsi="Century Gothic"/>
                <w:sz w:val="24"/>
                <w:szCs w:val="24"/>
                <w:lang w:val="de-DE"/>
              </w:rPr>
              <w:t>4,50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 €</w:t>
            </w:r>
          </w:p>
        </w:tc>
      </w:tr>
      <w:tr w:rsidR="009875FC" w14:paraId="6BCF97CC" w14:textId="77777777" w:rsidTr="009875FC">
        <w:tc>
          <w:tcPr>
            <w:tcW w:w="0" w:type="auto"/>
          </w:tcPr>
          <w:p w14:paraId="6C95FD24" w14:textId="5E40C12E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7.30-14.00 Uhr</w:t>
            </w:r>
          </w:p>
        </w:tc>
        <w:tc>
          <w:tcPr>
            <w:tcW w:w="0" w:type="auto"/>
          </w:tcPr>
          <w:p w14:paraId="511D4AE8" w14:textId="496A8693" w:rsidR="009875FC" w:rsidRDefault="00686A8A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188,50</w:t>
            </w:r>
            <w:r w:rsidR="00401645">
              <w:rPr>
                <w:rFonts w:ascii="Century Gothic" w:hAnsi="Century Gothic"/>
                <w:sz w:val="24"/>
                <w:szCs w:val="24"/>
                <w:lang w:val="de-DE"/>
              </w:rPr>
              <w:t xml:space="preserve"> €</w:t>
            </w:r>
          </w:p>
        </w:tc>
      </w:tr>
      <w:tr w:rsidR="009875FC" w14:paraId="039D232C" w14:textId="77777777" w:rsidTr="009875FC">
        <w:tc>
          <w:tcPr>
            <w:tcW w:w="0" w:type="auto"/>
          </w:tcPr>
          <w:p w14:paraId="584E958C" w14:textId="5908D7E0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7.30-15.</w:t>
            </w:r>
            <w:r w:rsidR="00B00DE2">
              <w:rPr>
                <w:rFonts w:ascii="Century Gothic" w:hAnsi="Century Gothic"/>
                <w:sz w:val="24"/>
                <w:szCs w:val="24"/>
                <w:lang w:val="de-DE"/>
              </w:rPr>
              <w:t>0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>0 Uhr</w:t>
            </w:r>
          </w:p>
        </w:tc>
        <w:tc>
          <w:tcPr>
            <w:tcW w:w="0" w:type="auto"/>
          </w:tcPr>
          <w:p w14:paraId="59CC09B4" w14:textId="10373CC1" w:rsidR="009875FC" w:rsidRDefault="00686A8A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217,50</w:t>
            </w:r>
            <w:r w:rsidR="00401645">
              <w:rPr>
                <w:rFonts w:ascii="Century Gothic" w:hAnsi="Century Gothic"/>
                <w:sz w:val="24"/>
                <w:szCs w:val="24"/>
                <w:lang w:val="de-DE"/>
              </w:rPr>
              <w:t xml:space="preserve"> €</w:t>
            </w:r>
          </w:p>
        </w:tc>
      </w:tr>
      <w:tr w:rsidR="009875FC" w14:paraId="124EB3EA" w14:textId="77777777" w:rsidTr="009875FC">
        <w:tc>
          <w:tcPr>
            <w:tcW w:w="0" w:type="auto"/>
          </w:tcPr>
          <w:p w14:paraId="5ABE4FF6" w14:textId="047BDCDB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7.30-16.00 Uhr</w:t>
            </w:r>
          </w:p>
        </w:tc>
        <w:tc>
          <w:tcPr>
            <w:tcW w:w="0" w:type="auto"/>
          </w:tcPr>
          <w:p w14:paraId="520E869A" w14:textId="77B5FFA2" w:rsidR="009875FC" w:rsidRDefault="00686A8A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246,50 </w:t>
            </w:r>
            <w:r w:rsidR="00401645">
              <w:rPr>
                <w:rFonts w:ascii="Century Gothic" w:hAnsi="Century Gothic"/>
                <w:sz w:val="24"/>
                <w:szCs w:val="24"/>
                <w:lang w:val="de-DE"/>
              </w:rPr>
              <w:t>€</w:t>
            </w:r>
          </w:p>
        </w:tc>
      </w:tr>
      <w:tr w:rsidR="009875FC" w14:paraId="38FFED81" w14:textId="77777777" w:rsidTr="009875FC">
        <w:tc>
          <w:tcPr>
            <w:tcW w:w="0" w:type="auto"/>
          </w:tcPr>
          <w:p w14:paraId="4CE13B36" w14:textId="11BCE493" w:rsidR="009875FC" w:rsidRDefault="00B00DE2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7.30-17.00 Uhr</w:t>
            </w:r>
          </w:p>
        </w:tc>
        <w:tc>
          <w:tcPr>
            <w:tcW w:w="0" w:type="auto"/>
          </w:tcPr>
          <w:p w14:paraId="77A967CC" w14:textId="20F6B675" w:rsidR="009875FC" w:rsidRDefault="00686A8A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275,50 </w:t>
            </w:r>
            <w:r w:rsidR="00B00DE2">
              <w:rPr>
                <w:rFonts w:ascii="Century Gothic" w:hAnsi="Century Gothic"/>
                <w:sz w:val="24"/>
                <w:szCs w:val="24"/>
                <w:lang w:val="de-DE"/>
              </w:rPr>
              <w:t>€</w:t>
            </w:r>
          </w:p>
        </w:tc>
      </w:tr>
    </w:tbl>
    <w:p w14:paraId="22B13195" w14:textId="02C7DA27" w:rsidR="009875FC" w:rsidRDefault="009875FC">
      <w:pPr>
        <w:rPr>
          <w:rFonts w:ascii="Century Gothic" w:hAnsi="Century Gothic"/>
          <w:sz w:val="24"/>
          <w:szCs w:val="24"/>
          <w:lang w:val="de-DE"/>
        </w:rPr>
      </w:pPr>
    </w:p>
    <w:p w14:paraId="6575C416" w14:textId="77777777" w:rsidR="00140136" w:rsidRDefault="00140136" w:rsidP="00140136">
      <w:pPr>
        <w:rPr>
          <w:rFonts w:ascii="Century Gothic" w:hAnsi="Century Gothic"/>
          <w:b/>
          <w:bCs/>
          <w:sz w:val="24"/>
          <w:szCs w:val="24"/>
          <w:lang w:val="de-DE"/>
        </w:rPr>
      </w:pPr>
    </w:p>
    <w:p w14:paraId="4808C669" w14:textId="77777777" w:rsidR="009875FC" w:rsidRPr="009875FC" w:rsidRDefault="009875FC">
      <w:pPr>
        <w:rPr>
          <w:rFonts w:ascii="Century Gothic" w:hAnsi="Century Gothic"/>
          <w:sz w:val="24"/>
          <w:szCs w:val="24"/>
          <w:lang w:val="de-DE"/>
        </w:rPr>
      </w:pPr>
    </w:p>
    <w:sectPr w:rsidR="009875FC" w:rsidRPr="009875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FC"/>
    <w:rsid w:val="00140136"/>
    <w:rsid w:val="00401645"/>
    <w:rsid w:val="00497CF5"/>
    <w:rsid w:val="00686A8A"/>
    <w:rsid w:val="006A7B4A"/>
    <w:rsid w:val="007D3423"/>
    <w:rsid w:val="00810861"/>
    <w:rsid w:val="008D20D6"/>
    <w:rsid w:val="009875FC"/>
    <w:rsid w:val="00AC6EF6"/>
    <w:rsid w:val="00B00DE2"/>
    <w:rsid w:val="00D43DBC"/>
    <w:rsid w:val="00D5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2609"/>
  <w15:chartTrackingRefBased/>
  <w15:docId w15:val="{D175C630-3857-432A-AD37-5D8E197A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8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Diakonie Ratzeburg</dc:creator>
  <cp:keywords/>
  <dc:description/>
  <cp:lastModifiedBy>Britta Sandler</cp:lastModifiedBy>
  <cp:revision>2</cp:revision>
  <cp:lastPrinted>2022-01-20T07:50:00Z</cp:lastPrinted>
  <dcterms:created xsi:type="dcterms:W3CDTF">2022-01-20T07:51:00Z</dcterms:created>
  <dcterms:modified xsi:type="dcterms:W3CDTF">2022-01-20T07:51:00Z</dcterms:modified>
</cp:coreProperties>
</file>