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A0695" w14:textId="77777777" w:rsidR="00724D2A" w:rsidRPr="009508B9" w:rsidRDefault="00724D2A" w:rsidP="001A0F2C">
      <w:pPr>
        <w:suppressAutoHyphens/>
        <w:jc w:val="center"/>
        <w:rPr>
          <w:rFonts w:ascii="Arial" w:hAnsi="Arial" w:cs="Arial"/>
          <w:b/>
          <w:sz w:val="22"/>
          <w:szCs w:val="22"/>
          <w:lang w:val="en-US"/>
        </w:rPr>
      </w:pPr>
    </w:p>
    <w:p w14:paraId="73AB52C0" w14:textId="77777777" w:rsidR="00724D2A" w:rsidRPr="009508B9" w:rsidRDefault="00724D2A" w:rsidP="001A0F2C">
      <w:pPr>
        <w:suppressAutoHyphens/>
        <w:jc w:val="center"/>
        <w:rPr>
          <w:rFonts w:ascii="Arial" w:hAnsi="Arial" w:cs="Arial"/>
          <w:b/>
          <w:sz w:val="22"/>
          <w:szCs w:val="22"/>
        </w:rPr>
      </w:pPr>
    </w:p>
    <w:p w14:paraId="0E927AAD" w14:textId="51594CAB" w:rsidR="00724D2A" w:rsidRPr="009508B9" w:rsidRDefault="00724D2A" w:rsidP="009E396F">
      <w:pPr>
        <w:suppressAutoHyphens/>
        <w:jc w:val="center"/>
        <w:rPr>
          <w:rFonts w:ascii="Arial" w:hAnsi="Arial" w:cs="Arial"/>
          <w:b/>
          <w:sz w:val="22"/>
          <w:szCs w:val="22"/>
        </w:rPr>
      </w:pPr>
      <w:r w:rsidRPr="009508B9">
        <w:rPr>
          <w:rFonts w:ascii="Arial" w:hAnsi="Arial" w:cs="Arial"/>
          <w:b/>
          <w:sz w:val="22"/>
          <w:szCs w:val="22"/>
        </w:rPr>
        <w:t>Gebührensatzung</w:t>
      </w:r>
      <w:r w:rsidR="00BA05A8">
        <w:rPr>
          <w:rFonts w:ascii="Arial" w:hAnsi="Arial" w:cs="Arial"/>
          <w:b/>
          <w:sz w:val="22"/>
          <w:szCs w:val="22"/>
        </w:rPr>
        <w:t xml:space="preserve"> für die</w:t>
      </w:r>
      <w:r w:rsidRPr="009508B9">
        <w:rPr>
          <w:rFonts w:ascii="Arial" w:hAnsi="Arial" w:cs="Arial"/>
          <w:b/>
          <w:sz w:val="22"/>
          <w:szCs w:val="22"/>
        </w:rPr>
        <w:t xml:space="preserve"> Kindertagesstätte</w:t>
      </w:r>
      <w:r w:rsidR="00203F12">
        <w:rPr>
          <w:rFonts w:ascii="Arial" w:hAnsi="Arial" w:cs="Arial"/>
          <w:b/>
          <w:sz w:val="22"/>
          <w:szCs w:val="22"/>
        </w:rPr>
        <w:t xml:space="preserve"> </w:t>
      </w:r>
      <w:r w:rsidR="00BC0110">
        <w:rPr>
          <w:rFonts w:ascii="Arial" w:hAnsi="Arial" w:cs="Arial"/>
          <w:b/>
          <w:sz w:val="22"/>
          <w:szCs w:val="22"/>
        </w:rPr>
        <w:t>Buchholz</w:t>
      </w:r>
    </w:p>
    <w:p w14:paraId="2478FA1E" w14:textId="60447732" w:rsidR="00724D2A" w:rsidRPr="009508B9" w:rsidRDefault="00724D2A" w:rsidP="001A0F2C">
      <w:pPr>
        <w:tabs>
          <w:tab w:val="left" w:pos="-720"/>
        </w:tabs>
        <w:suppressAutoHyphens/>
        <w:ind w:left="282"/>
        <w:jc w:val="center"/>
        <w:rPr>
          <w:rFonts w:ascii="Arial" w:hAnsi="Arial" w:cs="Arial"/>
          <w:b/>
          <w:sz w:val="22"/>
          <w:szCs w:val="22"/>
        </w:rPr>
      </w:pPr>
      <w:r w:rsidRPr="009508B9">
        <w:rPr>
          <w:rFonts w:ascii="Arial" w:hAnsi="Arial" w:cs="Arial"/>
          <w:b/>
          <w:sz w:val="22"/>
          <w:szCs w:val="22"/>
        </w:rPr>
        <w:t>der</w:t>
      </w:r>
      <w:r w:rsidR="009E396F">
        <w:rPr>
          <w:rFonts w:ascii="Arial" w:hAnsi="Arial" w:cs="Arial"/>
          <w:b/>
          <w:sz w:val="22"/>
          <w:szCs w:val="22"/>
        </w:rPr>
        <w:t xml:space="preserve"> Ev.-Luth. </w:t>
      </w:r>
      <w:r w:rsidRPr="009508B9">
        <w:rPr>
          <w:rFonts w:ascii="Arial" w:hAnsi="Arial" w:cs="Arial"/>
          <w:b/>
          <w:sz w:val="22"/>
          <w:szCs w:val="22"/>
        </w:rPr>
        <w:t>Kirchengemeinde</w:t>
      </w:r>
      <w:r w:rsidR="001971EA">
        <w:rPr>
          <w:rFonts w:ascii="Arial" w:hAnsi="Arial" w:cs="Arial"/>
          <w:b/>
          <w:sz w:val="22"/>
          <w:szCs w:val="22"/>
        </w:rPr>
        <w:t xml:space="preserve"> St. </w:t>
      </w:r>
      <w:proofErr w:type="spellStart"/>
      <w:r w:rsidR="001971EA">
        <w:rPr>
          <w:rFonts w:ascii="Arial" w:hAnsi="Arial" w:cs="Arial"/>
          <w:b/>
          <w:sz w:val="22"/>
          <w:szCs w:val="22"/>
        </w:rPr>
        <w:t>Georgsberg</w:t>
      </w:r>
      <w:proofErr w:type="spellEnd"/>
      <w:r w:rsidR="001971EA">
        <w:rPr>
          <w:rFonts w:ascii="Arial" w:hAnsi="Arial" w:cs="Arial"/>
          <w:b/>
          <w:sz w:val="22"/>
          <w:szCs w:val="22"/>
        </w:rPr>
        <w:t xml:space="preserve"> </w:t>
      </w:r>
    </w:p>
    <w:p w14:paraId="50201E60" w14:textId="77777777" w:rsidR="00724D2A" w:rsidRPr="009508B9" w:rsidRDefault="00724D2A" w:rsidP="001A0F2C">
      <w:pPr>
        <w:tabs>
          <w:tab w:val="left" w:pos="-720"/>
        </w:tabs>
        <w:suppressAutoHyphens/>
        <w:jc w:val="both"/>
        <w:rPr>
          <w:rFonts w:ascii="Arial" w:hAnsi="Arial" w:cs="Arial"/>
          <w:b/>
          <w:sz w:val="22"/>
          <w:szCs w:val="22"/>
        </w:rPr>
      </w:pPr>
    </w:p>
    <w:p w14:paraId="7B3A1BAB" w14:textId="0295A42E" w:rsidR="00724D2A" w:rsidRPr="009508B9" w:rsidRDefault="00724D2A" w:rsidP="001A0F2C">
      <w:pPr>
        <w:tabs>
          <w:tab w:val="left" w:pos="-720"/>
        </w:tabs>
        <w:suppressAutoHyphens/>
        <w:jc w:val="both"/>
        <w:rPr>
          <w:rFonts w:ascii="Arial" w:hAnsi="Arial" w:cs="Arial"/>
          <w:sz w:val="22"/>
          <w:szCs w:val="22"/>
        </w:rPr>
      </w:pPr>
      <w:r w:rsidRPr="009508B9">
        <w:rPr>
          <w:rFonts w:ascii="Arial" w:hAnsi="Arial" w:cs="Arial"/>
          <w:sz w:val="22"/>
          <w:szCs w:val="22"/>
        </w:rPr>
        <w:t xml:space="preserve">Nach Artikel </w:t>
      </w:r>
      <w:r w:rsidR="00E427ED" w:rsidRPr="009508B9">
        <w:rPr>
          <w:rFonts w:ascii="Arial" w:hAnsi="Arial" w:cs="Arial"/>
          <w:sz w:val="22"/>
          <w:szCs w:val="22"/>
        </w:rPr>
        <w:t>25 Abs. 3 Satz 4</w:t>
      </w:r>
      <w:r w:rsidRPr="009508B9">
        <w:rPr>
          <w:rFonts w:ascii="Arial" w:hAnsi="Arial" w:cs="Arial"/>
          <w:sz w:val="22"/>
          <w:szCs w:val="22"/>
        </w:rPr>
        <w:t xml:space="preserve"> der Verfassung der </w:t>
      </w:r>
      <w:r w:rsidR="00E427ED" w:rsidRPr="009508B9">
        <w:rPr>
          <w:rFonts w:ascii="Arial" w:hAnsi="Arial" w:cs="Arial"/>
          <w:sz w:val="22"/>
          <w:szCs w:val="22"/>
        </w:rPr>
        <w:t>Evangelisch-Lutherischen Kirche in Norddeutschland</w:t>
      </w:r>
      <w:r w:rsidRPr="009508B9">
        <w:rPr>
          <w:rFonts w:ascii="Arial" w:hAnsi="Arial" w:cs="Arial"/>
          <w:sz w:val="22"/>
          <w:szCs w:val="22"/>
        </w:rPr>
        <w:t xml:space="preserve"> in Verbindung mit </w:t>
      </w:r>
      <w:r w:rsidR="004D0571" w:rsidRPr="00D42B4E">
        <w:rPr>
          <w:rFonts w:ascii="Arial" w:hAnsi="Arial" w:cs="Arial"/>
          <w:sz w:val="22"/>
          <w:szCs w:val="22"/>
        </w:rPr>
        <w:t>§ 12</w:t>
      </w:r>
      <w:r w:rsidRPr="00D42B4E">
        <w:rPr>
          <w:rFonts w:ascii="Arial" w:hAnsi="Arial" w:cs="Arial"/>
          <w:sz w:val="22"/>
          <w:szCs w:val="22"/>
        </w:rPr>
        <w:t xml:space="preserve"> der </w:t>
      </w:r>
      <w:proofErr w:type="spellStart"/>
      <w:r w:rsidRPr="00D42B4E">
        <w:rPr>
          <w:rFonts w:ascii="Arial" w:hAnsi="Arial" w:cs="Arial"/>
          <w:sz w:val="22"/>
          <w:szCs w:val="22"/>
        </w:rPr>
        <w:t>Kindertagesstättensatzung</w:t>
      </w:r>
      <w:proofErr w:type="spellEnd"/>
      <w:r w:rsidRPr="009508B9">
        <w:rPr>
          <w:rFonts w:ascii="Arial" w:hAnsi="Arial" w:cs="Arial"/>
          <w:sz w:val="22"/>
          <w:szCs w:val="22"/>
        </w:rPr>
        <w:t xml:space="preserve"> der </w:t>
      </w:r>
      <w:r w:rsidR="009508B9">
        <w:rPr>
          <w:rFonts w:ascii="Arial" w:hAnsi="Arial" w:cs="Arial"/>
          <w:sz w:val="22"/>
          <w:szCs w:val="22"/>
        </w:rPr>
        <w:t xml:space="preserve">Ev.-Luth. </w:t>
      </w:r>
      <w:r w:rsidRPr="009508B9">
        <w:rPr>
          <w:rFonts w:ascii="Arial" w:hAnsi="Arial" w:cs="Arial"/>
          <w:sz w:val="22"/>
          <w:szCs w:val="22"/>
        </w:rPr>
        <w:t xml:space="preserve"> Kirchengemeinde </w:t>
      </w:r>
      <w:r w:rsidR="00D6462C">
        <w:rPr>
          <w:rFonts w:ascii="Arial" w:hAnsi="Arial" w:cs="Arial"/>
          <w:sz w:val="22"/>
          <w:szCs w:val="22"/>
        </w:rPr>
        <w:t xml:space="preserve">St. </w:t>
      </w:r>
      <w:proofErr w:type="spellStart"/>
      <w:r w:rsidR="00D6462C">
        <w:rPr>
          <w:rFonts w:ascii="Arial" w:hAnsi="Arial" w:cs="Arial"/>
          <w:sz w:val="22"/>
          <w:szCs w:val="22"/>
        </w:rPr>
        <w:t>Georgsberg</w:t>
      </w:r>
      <w:proofErr w:type="spellEnd"/>
      <w:r w:rsidR="00D6462C">
        <w:rPr>
          <w:rFonts w:ascii="Arial" w:hAnsi="Arial" w:cs="Arial"/>
          <w:sz w:val="22"/>
          <w:szCs w:val="22"/>
        </w:rPr>
        <w:t xml:space="preserve"> </w:t>
      </w:r>
      <w:r w:rsidR="009508B9">
        <w:rPr>
          <w:rFonts w:ascii="Arial" w:hAnsi="Arial" w:cs="Arial"/>
          <w:sz w:val="22"/>
          <w:szCs w:val="22"/>
        </w:rPr>
        <w:t>in der jeweils geltenden Fassung</w:t>
      </w:r>
      <w:r w:rsidR="006667B5" w:rsidRPr="009508B9">
        <w:rPr>
          <w:rFonts w:ascii="Arial" w:hAnsi="Arial" w:cs="Arial"/>
          <w:sz w:val="22"/>
          <w:szCs w:val="22"/>
        </w:rPr>
        <w:t xml:space="preserve"> hat der Kirchengemeinderat</w:t>
      </w:r>
      <w:r w:rsidRPr="009508B9">
        <w:rPr>
          <w:rFonts w:ascii="Arial" w:hAnsi="Arial" w:cs="Arial"/>
          <w:sz w:val="22"/>
          <w:szCs w:val="22"/>
        </w:rPr>
        <w:t xml:space="preserve"> der </w:t>
      </w:r>
      <w:r w:rsidR="009508B9">
        <w:rPr>
          <w:rFonts w:ascii="Arial" w:hAnsi="Arial" w:cs="Arial"/>
          <w:sz w:val="22"/>
          <w:szCs w:val="22"/>
        </w:rPr>
        <w:t xml:space="preserve">Ev.-Luth. </w:t>
      </w:r>
      <w:r w:rsidRPr="009508B9">
        <w:rPr>
          <w:rFonts w:ascii="Arial" w:hAnsi="Arial" w:cs="Arial"/>
          <w:sz w:val="22"/>
          <w:szCs w:val="22"/>
        </w:rPr>
        <w:t>Kirchengemeind</w:t>
      </w:r>
      <w:r w:rsidR="00D6462C">
        <w:rPr>
          <w:rFonts w:ascii="Arial" w:hAnsi="Arial" w:cs="Arial"/>
          <w:sz w:val="22"/>
          <w:szCs w:val="22"/>
        </w:rPr>
        <w:t xml:space="preserve">e St. </w:t>
      </w:r>
      <w:proofErr w:type="spellStart"/>
      <w:r w:rsidR="00D6462C">
        <w:rPr>
          <w:rFonts w:ascii="Arial" w:hAnsi="Arial" w:cs="Arial"/>
          <w:sz w:val="22"/>
          <w:szCs w:val="22"/>
        </w:rPr>
        <w:t>Georgsberg</w:t>
      </w:r>
      <w:proofErr w:type="spellEnd"/>
      <w:r w:rsidR="00D6462C">
        <w:rPr>
          <w:rFonts w:ascii="Arial" w:hAnsi="Arial" w:cs="Arial"/>
          <w:sz w:val="22"/>
          <w:szCs w:val="22"/>
        </w:rPr>
        <w:t xml:space="preserve"> </w:t>
      </w:r>
      <w:r w:rsidRPr="009508B9">
        <w:rPr>
          <w:rFonts w:ascii="Arial" w:hAnsi="Arial" w:cs="Arial"/>
          <w:sz w:val="22"/>
          <w:szCs w:val="22"/>
        </w:rPr>
        <w:t>in der Sitzung am</w:t>
      </w:r>
      <w:r w:rsidR="00D6462C">
        <w:rPr>
          <w:rFonts w:ascii="Arial" w:hAnsi="Arial" w:cs="Arial"/>
          <w:sz w:val="22"/>
          <w:szCs w:val="22"/>
        </w:rPr>
        <w:t xml:space="preserve"> </w:t>
      </w:r>
      <w:r w:rsidR="000053AA">
        <w:rPr>
          <w:rFonts w:ascii="Arial" w:hAnsi="Arial" w:cs="Arial"/>
          <w:sz w:val="22"/>
          <w:szCs w:val="22"/>
        </w:rPr>
        <w:t>12.01.2022</w:t>
      </w:r>
      <w:r w:rsidR="00D6462C">
        <w:rPr>
          <w:rFonts w:ascii="Arial" w:hAnsi="Arial" w:cs="Arial"/>
          <w:sz w:val="22"/>
          <w:szCs w:val="22"/>
        </w:rPr>
        <w:t xml:space="preserve"> </w:t>
      </w:r>
      <w:r w:rsidRPr="009508B9">
        <w:rPr>
          <w:rFonts w:ascii="Arial" w:hAnsi="Arial" w:cs="Arial"/>
          <w:sz w:val="22"/>
          <w:szCs w:val="22"/>
        </w:rPr>
        <w:t xml:space="preserve">die nachstehende </w:t>
      </w:r>
      <w:proofErr w:type="spellStart"/>
      <w:r w:rsidRPr="009508B9">
        <w:rPr>
          <w:rFonts w:ascii="Arial" w:hAnsi="Arial" w:cs="Arial"/>
          <w:sz w:val="22"/>
          <w:szCs w:val="22"/>
        </w:rPr>
        <w:t>Kindertagesstättengebührensatzung</w:t>
      </w:r>
      <w:proofErr w:type="spellEnd"/>
      <w:r w:rsidRPr="009508B9">
        <w:rPr>
          <w:rFonts w:ascii="Arial" w:hAnsi="Arial" w:cs="Arial"/>
          <w:sz w:val="22"/>
          <w:szCs w:val="22"/>
        </w:rPr>
        <w:t xml:space="preserve"> beschlossen.</w:t>
      </w:r>
    </w:p>
    <w:p w14:paraId="7F44644E" w14:textId="77777777" w:rsidR="00724D2A" w:rsidRPr="009508B9" w:rsidRDefault="00724D2A" w:rsidP="001A0F2C">
      <w:pPr>
        <w:tabs>
          <w:tab w:val="left" w:pos="-720"/>
        </w:tabs>
        <w:suppressAutoHyphens/>
        <w:jc w:val="center"/>
        <w:rPr>
          <w:rFonts w:ascii="Arial" w:hAnsi="Arial" w:cs="Arial"/>
          <w:spacing w:val="-3"/>
          <w:sz w:val="22"/>
          <w:szCs w:val="22"/>
        </w:rPr>
      </w:pPr>
    </w:p>
    <w:p w14:paraId="7DC907D5" w14:textId="77777777" w:rsidR="00724D2A" w:rsidRPr="009508B9" w:rsidRDefault="00724D2A" w:rsidP="001A0F2C">
      <w:pPr>
        <w:tabs>
          <w:tab w:val="left" w:pos="-720"/>
        </w:tabs>
        <w:suppressAutoHyphens/>
        <w:jc w:val="center"/>
        <w:rPr>
          <w:rFonts w:ascii="Arial" w:hAnsi="Arial" w:cs="Arial"/>
          <w:b/>
          <w:sz w:val="22"/>
          <w:szCs w:val="22"/>
        </w:rPr>
      </w:pPr>
      <w:r w:rsidRPr="009508B9">
        <w:rPr>
          <w:rFonts w:ascii="Arial" w:hAnsi="Arial" w:cs="Arial"/>
          <w:b/>
          <w:sz w:val="22"/>
          <w:szCs w:val="22"/>
        </w:rPr>
        <w:t>§ 1</w:t>
      </w:r>
      <w:r w:rsidR="00C853A5" w:rsidRPr="009508B9">
        <w:rPr>
          <w:rFonts w:ascii="Arial" w:hAnsi="Arial" w:cs="Arial"/>
          <w:b/>
          <w:sz w:val="22"/>
          <w:szCs w:val="22"/>
        </w:rPr>
        <w:t xml:space="preserve"> </w:t>
      </w:r>
    </w:p>
    <w:p w14:paraId="243E6E31" w14:textId="77777777" w:rsidR="00724D2A" w:rsidRDefault="00724D2A" w:rsidP="001A0F2C">
      <w:pPr>
        <w:tabs>
          <w:tab w:val="left" w:pos="-720"/>
        </w:tabs>
        <w:suppressAutoHyphens/>
        <w:jc w:val="center"/>
        <w:rPr>
          <w:rFonts w:ascii="Arial" w:hAnsi="Arial" w:cs="Arial"/>
          <w:b/>
          <w:sz w:val="22"/>
          <w:szCs w:val="22"/>
        </w:rPr>
      </w:pPr>
      <w:r w:rsidRPr="009508B9">
        <w:rPr>
          <w:rFonts w:ascii="Arial" w:hAnsi="Arial" w:cs="Arial"/>
          <w:b/>
          <w:sz w:val="22"/>
          <w:szCs w:val="22"/>
        </w:rPr>
        <w:t>Allgemeines</w:t>
      </w:r>
    </w:p>
    <w:p w14:paraId="0A16125D" w14:textId="77777777" w:rsidR="00D42B4E" w:rsidRPr="009508B9" w:rsidRDefault="00D42B4E" w:rsidP="001A0F2C">
      <w:pPr>
        <w:tabs>
          <w:tab w:val="left" w:pos="-720"/>
        </w:tabs>
        <w:suppressAutoHyphens/>
        <w:jc w:val="center"/>
        <w:rPr>
          <w:rFonts w:ascii="Arial" w:hAnsi="Arial" w:cs="Arial"/>
          <w:spacing w:val="-3"/>
          <w:sz w:val="22"/>
          <w:szCs w:val="22"/>
        </w:rPr>
      </w:pPr>
    </w:p>
    <w:p w14:paraId="0BCB34FB" w14:textId="77777777" w:rsidR="00724D2A" w:rsidRPr="009508B9" w:rsidRDefault="00724D2A" w:rsidP="001A0F2C">
      <w:pPr>
        <w:tabs>
          <w:tab w:val="left" w:pos="-720"/>
        </w:tabs>
        <w:suppressAutoHyphens/>
        <w:jc w:val="both"/>
        <w:rPr>
          <w:rFonts w:ascii="Arial" w:hAnsi="Arial" w:cs="Arial"/>
          <w:sz w:val="22"/>
          <w:szCs w:val="22"/>
        </w:rPr>
        <w:sectPr w:rsidR="00724D2A" w:rsidRPr="009508B9">
          <w:footerReference w:type="even" r:id="rId8"/>
          <w:footerReference w:type="default" r:id="rId9"/>
          <w:endnotePr>
            <w:numFmt w:val="decimal"/>
          </w:endnotePr>
          <w:pgSz w:w="11905" w:h="16837"/>
          <w:pgMar w:top="720" w:right="1134" w:bottom="849" w:left="1134" w:header="720" w:footer="849" w:gutter="0"/>
          <w:pgNumType w:start="1"/>
          <w:cols w:space="720"/>
          <w:noEndnote/>
        </w:sectPr>
      </w:pPr>
    </w:p>
    <w:p w14:paraId="0DBC47B2" w14:textId="77777777" w:rsidR="00724D2A" w:rsidRPr="009508B9" w:rsidRDefault="00724D2A" w:rsidP="001A0F2C">
      <w:pPr>
        <w:pStyle w:val="funotentext"/>
        <w:tabs>
          <w:tab w:val="left" w:pos="0"/>
          <w:tab w:val="left" w:pos="360"/>
        </w:tabs>
        <w:suppressAutoHyphens/>
        <w:ind w:left="720" w:hanging="1080"/>
        <w:jc w:val="both"/>
        <w:rPr>
          <w:rFonts w:ascii="Arial" w:hAnsi="Arial" w:cs="Arial"/>
          <w:sz w:val="22"/>
          <w:szCs w:val="22"/>
        </w:rPr>
      </w:pPr>
      <w:r w:rsidRPr="009508B9">
        <w:rPr>
          <w:rFonts w:ascii="Arial" w:hAnsi="Arial" w:cs="Arial"/>
          <w:sz w:val="22"/>
          <w:szCs w:val="22"/>
        </w:rPr>
        <w:tab/>
        <w:t>(1)</w:t>
      </w:r>
      <w:r w:rsidRPr="009508B9">
        <w:rPr>
          <w:rFonts w:ascii="Arial" w:hAnsi="Arial" w:cs="Arial"/>
          <w:sz w:val="22"/>
          <w:szCs w:val="22"/>
        </w:rPr>
        <w:tab/>
      </w:r>
      <w:r w:rsidRPr="009508B9">
        <w:rPr>
          <w:rFonts w:ascii="Arial" w:hAnsi="Arial" w:cs="Arial"/>
          <w:sz w:val="22"/>
          <w:szCs w:val="22"/>
        </w:rPr>
        <w:tab/>
        <w:t>Für die Inanspruchnahme evangelischer Kin</w:t>
      </w:r>
      <w:r w:rsidR="00761D79">
        <w:rPr>
          <w:rFonts w:ascii="Arial" w:hAnsi="Arial" w:cs="Arial"/>
          <w:sz w:val="22"/>
          <w:szCs w:val="22"/>
        </w:rPr>
        <w:t>dertagesstätten werden nach § 31</w:t>
      </w:r>
      <w:r w:rsidRPr="009508B9">
        <w:rPr>
          <w:rFonts w:ascii="Arial" w:hAnsi="Arial" w:cs="Arial"/>
          <w:sz w:val="22"/>
          <w:szCs w:val="22"/>
        </w:rPr>
        <w:t xml:space="preserve"> Abs. </w:t>
      </w:r>
      <w:proofErr w:type="gramStart"/>
      <w:r w:rsidRPr="009508B9">
        <w:rPr>
          <w:rFonts w:ascii="Arial" w:hAnsi="Arial" w:cs="Arial"/>
          <w:sz w:val="22"/>
          <w:szCs w:val="22"/>
        </w:rPr>
        <w:t xml:space="preserve">1  </w:t>
      </w:r>
      <w:r w:rsidR="00761D79">
        <w:rPr>
          <w:rFonts w:ascii="Arial" w:hAnsi="Arial" w:cs="Arial"/>
          <w:sz w:val="22"/>
          <w:szCs w:val="22"/>
        </w:rPr>
        <w:t>Kindertagesförderungsgesetz</w:t>
      </w:r>
      <w:proofErr w:type="gramEnd"/>
      <w:r w:rsidR="00761D79">
        <w:rPr>
          <w:rFonts w:ascii="Arial" w:hAnsi="Arial" w:cs="Arial"/>
          <w:sz w:val="22"/>
          <w:szCs w:val="22"/>
        </w:rPr>
        <w:t xml:space="preserve"> (</w:t>
      </w:r>
      <w:proofErr w:type="spellStart"/>
      <w:r w:rsidRPr="009508B9">
        <w:rPr>
          <w:rFonts w:ascii="Arial" w:hAnsi="Arial" w:cs="Arial"/>
          <w:sz w:val="22"/>
          <w:szCs w:val="22"/>
        </w:rPr>
        <w:t>KiTaG</w:t>
      </w:r>
      <w:proofErr w:type="spellEnd"/>
      <w:r w:rsidR="00761D79">
        <w:rPr>
          <w:rFonts w:ascii="Arial" w:hAnsi="Arial" w:cs="Arial"/>
          <w:sz w:val="22"/>
          <w:szCs w:val="22"/>
        </w:rPr>
        <w:t>)</w:t>
      </w:r>
      <w:r w:rsidRPr="009508B9">
        <w:rPr>
          <w:rFonts w:ascii="Arial" w:hAnsi="Arial" w:cs="Arial"/>
          <w:sz w:val="22"/>
          <w:szCs w:val="22"/>
        </w:rPr>
        <w:t xml:space="preserve"> zur </w:t>
      </w:r>
      <w:r w:rsidR="00FF2D0A" w:rsidRPr="009508B9">
        <w:rPr>
          <w:rFonts w:ascii="Arial" w:hAnsi="Arial" w:cs="Arial"/>
          <w:sz w:val="22"/>
          <w:szCs w:val="22"/>
        </w:rPr>
        <w:t>anteiligen</w:t>
      </w:r>
      <w:r w:rsidRPr="009508B9">
        <w:rPr>
          <w:rFonts w:ascii="Arial" w:hAnsi="Arial" w:cs="Arial"/>
          <w:sz w:val="22"/>
          <w:szCs w:val="22"/>
        </w:rPr>
        <w:t xml:space="preserve"> Deckung der Kosten </w:t>
      </w:r>
      <w:r w:rsidR="001A0F2C">
        <w:rPr>
          <w:rFonts w:ascii="Arial" w:hAnsi="Arial" w:cs="Arial"/>
          <w:sz w:val="22"/>
          <w:szCs w:val="22"/>
        </w:rPr>
        <w:t xml:space="preserve">monatliche </w:t>
      </w:r>
      <w:r w:rsidRPr="009508B9">
        <w:rPr>
          <w:rFonts w:ascii="Arial" w:hAnsi="Arial" w:cs="Arial"/>
          <w:sz w:val="22"/>
          <w:szCs w:val="22"/>
        </w:rPr>
        <w:t>Benutzungsgebühren erhoben.</w:t>
      </w:r>
    </w:p>
    <w:p w14:paraId="0B172839" w14:textId="77777777" w:rsidR="00724D2A" w:rsidRPr="009508B9" w:rsidRDefault="00724D2A" w:rsidP="001A0F2C">
      <w:pPr>
        <w:tabs>
          <w:tab w:val="left" w:pos="0"/>
          <w:tab w:val="left" w:pos="360"/>
          <w:tab w:val="left" w:pos="720"/>
        </w:tabs>
        <w:suppressAutoHyphens/>
        <w:ind w:left="720" w:hanging="720"/>
        <w:jc w:val="both"/>
        <w:rPr>
          <w:rFonts w:ascii="Arial" w:hAnsi="Arial" w:cs="Arial"/>
          <w:spacing w:val="-3"/>
          <w:sz w:val="22"/>
          <w:szCs w:val="22"/>
        </w:rPr>
      </w:pPr>
      <w:r w:rsidRPr="009508B9">
        <w:rPr>
          <w:rFonts w:ascii="Arial" w:hAnsi="Arial" w:cs="Arial"/>
          <w:sz w:val="22"/>
          <w:szCs w:val="22"/>
        </w:rPr>
        <w:t>(2)</w:t>
      </w:r>
      <w:r w:rsidRPr="009508B9">
        <w:rPr>
          <w:rFonts w:ascii="Arial" w:hAnsi="Arial" w:cs="Arial"/>
          <w:sz w:val="22"/>
          <w:szCs w:val="22"/>
        </w:rPr>
        <w:tab/>
      </w:r>
      <w:r w:rsidRPr="009508B9">
        <w:rPr>
          <w:rFonts w:ascii="Arial" w:hAnsi="Arial" w:cs="Arial"/>
          <w:sz w:val="22"/>
          <w:szCs w:val="22"/>
        </w:rPr>
        <w:tab/>
        <w:t xml:space="preserve">Der Träger der Kindertagesstätte oder eine von ihm beauftragte Stelle darf zur Erfüllung der Aufgaben nach dieser Gebührensatzung die notwendigen Daten der Kinder und ihrer </w:t>
      </w:r>
      <w:r w:rsidR="002335FC" w:rsidRPr="009508B9">
        <w:rPr>
          <w:rFonts w:ascii="Arial" w:hAnsi="Arial" w:cs="Arial"/>
          <w:sz w:val="22"/>
          <w:szCs w:val="22"/>
        </w:rPr>
        <w:t>Sorgeb</w:t>
      </w:r>
      <w:r w:rsidRPr="009508B9">
        <w:rPr>
          <w:rFonts w:ascii="Arial" w:hAnsi="Arial" w:cs="Arial"/>
          <w:sz w:val="22"/>
          <w:szCs w:val="22"/>
        </w:rPr>
        <w:t>erechtigten erheben, verarbeiten und nutzen.</w:t>
      </w:r>
    </w:p>
    <w:p w14:paraId="126EBACC" w14:textId="77777777" w:rsidR="00820F0B" w:rsidRPr="009508B9" w:rsidRDefault="00820F0B" w:rsidP="001A0F2C">
      <w:pPr>
        <w:tabs>
          <w:tab w:val="left" w:pos="0"/>
        </w:tabs>
        <w:suppressAutoHyphens/>
        <w:jc w:val="both"/>
        <w:rPr>
          <w:rFonts w:ascii="Arial" w:hAnsi="Arial" w:cs="Arial"/>
          <w:spacing w:val="-3"/>
          <w:sz w:val="22"/>
          <w:szCs w:val="22"/>
        </w:rPr>
      </w:pPr>
    </w:p>
    <w:p w14:paraId="3D00DE67" w14:textId="77777777" w:rsidR="00820F0B" w:rsidRPr="009508B9" w:rsidRDefault="00820F0B" w:rsidP="001A0F2C">
      <w:pPr>
        <w:tabs>
          <w:tab w:val="left" w:pos="-720"/>
        </w:tabs>
        <w:suppressAutoHyphens/>
        <w:jc w:val="center"/>
        <w:rPr>
          <w:rFonts w:ascii="Arial" w:hAnsi="Arial" w:cs="Arial"/>
          <w:b/>
          <w:sz w:val="22"/>
          <w:szCs w:val="22"/>
        </w:rPr>
      </w:pPr>
      <w:r>
        <w:rPr>
          <w:rFonts w:ascii="Arial" w:hAnsi="Arial" w:cs="Arial"/>
          <w:b/>
          <w:sz w:val="22"/>
          <w:szCs w:val="22"/>
        </w:rPr>
        <w:t xml:space="preserve">§ </w:t>
      </w:r>
      <w:r w:rsidR="001A0F2C">
        <w:rPr>
          <w:rFonts w:ascii="Arial" w:hAnsi="Arial" w:cs="Arial"/>
          <w:b/>
          <w:sz w:val="22"/>
          <w:szCs w:val="22"/>
        </w:rPr>
        <w:t>2</w:t>
      </w:r>
    </w:p>
    <w:p w14:paraId="6560FB65" w14:textId="77777777" w:rsidR="00820F0B" w:rsidRDefault="00820F0B" w:rsidP="001A0F2C">
      <w:pPr>
        <w:tabs>
          <w:tab w:val="left" w:pos="-720"/>
        </w:tabs>
        <w:suppressAutoHyphens/>
        <w:jc w:val="center"/>
        <w:rPr>
          <w:rFonts w:ascii="Arial" w:hAnsi="Arial" w:cs="Arial"/>
          <w:b/>
          <w:sz w:val="22"/>
          <w:szCs w:val="22"/>
        </w:rPr>
      </w:pPr>
      <w:r w:rsidRPr="009508B9">
        <w:rPr>
          <w:rFonts w:ascii="Arial" w:hAnsi="Arial" w:cs="Arial"/>
          <w:b/>
          <w:sz w:val="22"/>
          <w:szCs w:val="22"/>
        </w:rPr>
        <w:t>Entstehung und Fälligkeit der Gebühren</w:t>
      </w:r>
    </w:p>
    <w:p w14:paraId="549933B2" w14:textId="77777777" w:rsidR="00D42B4E" w:rsidRPr="009508B9" w:rsidRDefault="00D42B4E" w:rsidP="001A0F2C">
      <w:pPr>
        <w:tabs>
          <w:tab w:val="left" w:pos="-720"/>
        </w:tabs>
        <w:suppressAutoHyphens/>
        <w:jc w:val="center"/>
        <w:rPr>
          <w:rFonts w:ascii="Arial" w:hAnsi="Arial" w:cs="Arial"/>
          <w:b/>
          <w:sz w:val="22"/>
          <w:szCs w:val="22"/>
        </w:rPr>
      </w:pPr>
    </w:p>
    <w:p w14:paraId="146123FC" w14:textId="77777777" w:rsidR="00820F0B" w:rsidRPr="009508B9" w:rsidRDefault="00820F0B" w:rsidP="001A0F2C">
      <w:pPr>
        <w:keepLines/>
        <w:tabs>
          <w:tab w:val="left" w:pos="0"/>
        </w:tabs>
        <w:suppressAutoHyphens/>
        <w:ind w:left="720" w:hanging="720"/>
        <w:jc w:val="both"/>
        <w:rPr>
          <w:rFonts w:ascii="Arial" w:hAnsi="Arial" w:cs="Arial"/>
          <w:sz w:val="22"/>
          <w:szCs w:val="22"/>
        </w:rPr>
      </w:pPr>
      <w:r w:rsidRPr="009508B9">
        <w:rPr>
          <w:rFonts w:ascii="Arial" w:hAnsi="Arial" w:cs="Arial"/>
          <w:sz w:val="22"/>
          <w:szCs w:val="22"/>
        </w:rPr>
        <w:t>(1)</w:t>
      </w:r>
      <w:r w:rsidRPr="009508B9">
        <w:rPr>
          <w:rFonts w:ascii="Arial" w:hAnsi="Arial" w:cs="Arial"/>
          <w:sz w:val="22"/>
          <w:szCs w:val="22"/>
        </w:rPr>
        <w:tab/>
        <w:t xml:space="preserve">Mit dem Tag der Aufnahme </w:t>
      </w:r>
      <w:r w:rsidR="004D0571">
        <w:rPr>
          <w:rFonts w:ascii="Arial" w:hAnsi="Arial" w:cs="Arial"/>
          <w:sz w:val="22"/>
          <w:szCs w:val="22"/>
        </w:rPr>
        <w:t>gemäß</w:t>
      </w:r>
      <w:r>
        <w:rPr>
          <w:rFonts w:ascii="Arial" w:hAnsi="Arial" w:cs="Arial"/>
          <w:sz w:val="22"/>
          <w:szCs w:val="22"/>
        </w:rPr>
        <w:t xml:space="preserve"> A</w:t>
      </w:r>
      <w:r w:rsidR="000E01DB">
        <w:rPr>
          <w:rFonts w:ascii="Arial" w:hAnsi="Arial" w:cs="Arial"/>
          <w:sz w:val="22"/>
          <w:szCs w:val="22"/>
        </w:rPr>
        <w:t xml:space="preserve">ufnahmebescheid </w:t>
      </w:r>
      <w:r w:rsidRPr="009508B9">
        <w:rPr>
          <w:rFonts w:ascii="Arial" w:hAnsi="Arial" w:cs="Arial"/>
          <w:sz w:val="22"/>
          <w:szCs w:val="22"/>
        </w:rPr>
        <w:t>des Kindes in die Kindertagesstätte entsteht die Gebührenpflicht.</w:t>
      </w:r>
    </w:p>
    <w:p w14:paraId="6DAE38BC" w14:textId="77777777" w:rsidR="00820F0B" w:rsidRPr="009508B9" w:rsidRDefault="00820F0B" w:rsidP="001A0F2C">
      <w:pPr>
        <w:tabs>
          <w:tab w:val="left" w:pos="0"/>
        </w:tabs>
        <w:suppressAutoHyphens/>
        <w:ind w:left="720" w:hanging="720"/>
        <w:jc w:val="both"/>
        <w:rPr>
          <w:rFonts w:ascii="Arial" w:hAnsi="Arial" w:cs="Arial"/>
          <w:spacing w:val="-3"/>
          <w:sz w:val="22"/>
          <w:szCs w:val="22"/>
        </w:rPr>
      </w:pPr>
      <w:r w:rsidRPr="009508B9">
        <w:rPr>
          <w:rFonts w:ascii="Arial" w:hAnsi="Arial" w:cs="Arial"/>
          <w:sz w:val="22"/>
          <w:szCs w:val="22"/>
        </w:rPr>
        <w:t>(2)</w:t>
      </w:r>
      <w:r w:rsidRPr="009508B9">
        <w:rPr>
          <w:rFonts w:ascii="Arial" w:hAnsi="Arial" w:cs="Arial"/>
          <w:sz w:val="22"/>
          <w:szCs w:val="22"/>
        </w:rPr>
        <w:tab/>
        <w:t xml:space="preserve">Bei der Aufnahme eines Kindes bis zum 15. eines Monats ist die volle Monatsgebühr zu zahlen, bei der Aufnahme nach dem 15. eines Monats die halbe Monatsgebühr. Die Gebühren sind monatlich im </w:t>
      </w:r>
      <w:r w:rsidR="00333294" w:rsidRPr="009508B9">
        <w:rPr>
          <w:rFonts w:ascii="Arial" w:hAnsi="Arial" w:cs="Arial"/>
          <w:sz w:val="22"/>
          <w:szCs w:val="22"/>
        </w:rPr>
        <w:t>Voraus</w:t>
      </w:r>
      <w:r w:rsidRPr="009508B9">
        <w:rPr>
          <w:rFonts w:ascii="Arial" w:hAnsi="Arial" w:cs="Arial"/>
          <w:sz w:val="22"/>
          <w:szCs w:val="22"/>
        </w:rPr>
        <w:t>, spätestens bis zum fünften eines jeden Monats in einer Summe zu entrichten.</w:t>
      </w:r>
      <w:r w:rsidR="001A0F2C">
        <w:rPr>
          <w:rFonts w:ascii="Arial" w:hAnsi="Arial" w:cs="Arial"/>
          <w:sz w:val="22"/>
          <w:szCs w:val="22"/>
        </w:rPr>
        <w:t xml:space="preserve"> Die Gebühren werden im Lastschriftverfahren eingezogen.</w:t>
      </w:r>
    </w:p>
    <w:p w14:paraId="4FC37B5B" w14:textId="77777777" w:rsidR="002B6A60" w:rsidRPr="00D42B4E" w:rsidRDefault="002B6A60" w:rsidP="001A0F2C">
      <w:pPr>
        <w:pStyle w:val="Listenabsatz"/>
        <w:numPr>
          <w:ilvl w:val="0"/>
          <w:numId w:val="4"/>
        </w:numPr>
        <w:tabs>
          <w:tab w:val="left" w:pos="0"/>
          <w:tab w:val="left" w:pos="282"/>
        </w:tabs>
        <w:suppressAutoHyphens/>
        <w:jc w:val="both"/>
        <w:rPr>
          <w:rFonts w:ascii="Arial" w:hAnsi="Arial" w:cs="Arial"/>
          <w:sz w:val="22"/>
          <w:szCs w:val="22"/>
        </w:rPr>
      </w:pPr>
      <w:r>
        <w:rPr>
          <w:rFonts w:ascii="Arial" w:hAnsi="Arial" w:cs="Arial"/>
          <w:sz w:val="22"/>
          <w:szCs w:val="22"/>
        </w:rPr>
        <w:t xml:space="preserve">       </w:t>
      </w:r>
      <w:r w:rsidRPr="00D42B4E">
        <w:rPr>
          <w:rFonts w:ascii="Arial" w:hAnsi="Arial" w:cs="Arial"/>
          <w:sz w:val="22"/>
          <w:szCs w:val="22"/>
        </w:rPr>
        <w:t xml:space="preserve">Die Ermäßigung des Regelbeitrages ist </w:t>
      </w:r>
      <w:r w:rsidR="00761D79" w:rsidRPr="00D42B4E">
        <w:rPr>
          <w:rFonts w:ascii="Arial" w:hAnsi="Arial" w:cs="Arial"/>
          <w:sz w:val="22"/>
          <w:szCs w:val="22"/>
        </w:rPr>
        <w:t xml:space="preserve">in § 7 </w:t>
      </w:r>
      <w:proofErr w:type="spellStart"/>
      <w:r w:rsidR="00761D79" w:rsidRPr="00D42B4E">
        <w:rPr>
          <w:rFonts w:ascii="Arial" w:hAnsi="Arial" w:cs="Arial"/>
          <w:sz w:val="22"/>
          <w:szCs w:val="22"/>
        </w:rPr>
        <w:t>KiTaG</w:t>
      </w:r>
      <w:proofErr w:type="spellEnd"/>
      <w:r w:rsidR="00015A9C" w:rsidRPr="00D42B4E">
        <w:rPr>
          <w:rFonts w:ascii="Arial" w:hAnsi="Arial" w:cs="Arial"/>
          <w:sz w:val="22"/>
          <w:szCs w:val="22"/>
        </w:rPr>
        <w:t xml:space="preserve"> geregelt. </w:t>
      </w:r>
      <w:r w:rsidRPr="00D42B4E">
        <w:rPr>
          <w:rFonts w:ascii="Arial" w:hAnsi="Arial" w:cs="Arial"/>
          <w:sz w:val="22"/>
          <w:szCs w:val="22"/>
        </w:rPr>
        <w:t xml:space="preserve">Die Anträge sind beim Kreis zu stellen.  </w:t>
      </w:r>
    </w:p>
    <w:p w14:paraId="19604407" w14:textId="77777777" w:rsidR="001A0F2C" w:rsidRPr="009508B9" w:rsidRDefault="001A0F2C" w:rsidP="001A0F2C">
      <w:pPr>
        <w:keepLines/>
        <w:numPr>
          <w:ilvl w:val="0"/>
          <w:numId w:val="4"/>
        </w:numPr>
        <w:tabs>
          <w:tab w:val="left" w:pos="0"/>
        </w:tabs>
        <w:suppressAutoHyphens/>
        <w:jc w:val="both"/>
        <w:rPr>
          <w:rFonts w:ascii="Arial" w:hAnsi="Arial" w:cs="Arial"/>
          <w:sz w:val="22"/>
          <w:szCs w:val="22"/>
        </w:rPr>
      </w:pPr>
      <w:r w:rsidRPr="009508B9">
        <w:rPr>
          <w:rFonts w:ascii="Arial" w:hAnsi="Arial" w:cs="Arial"/>
          <w:sz w:val="22"/>
          <w:szCs w:val="22"/>
        </w:rPr>
        <w:t xml:space="preserve">Da der Elternbeitrag eine Beteiligung an den gesamten Betriebskosten der Kindertagesstätte darstellt, ist er auch während der </w:t>
      </w:r>
      <w:r>
        <w:rPr>
          <w:rFonts w:ascii="Arial" w:hAnsi="Arial" w:cs="Arial"/>
          <w:sz w:val="22"/>
          <w:szCs w:val="22"/>
        </w:rPr>
        <w:t>Schließzeiten</w:t>
      </w:r>
      <w:r w:rsidRPr="009508B9">
        <w:rPr>
          <w:rFonts w:ascii="Arial" w:hAnsi="Arial" w:cs="Arial"/>
          <w:sz w:val="22"/>
          <w:szCs w:val="22"/>
        </w:rPr>
        <w:t xml:space="preserve"> und bei </w:t>
      </w:r>
      <w:r>
        <w:rPr>
          <w:rFonts w:ascii="Arial" w:hAnsi="Arial" w:cs="Arial"/>
          <w:sz w:val="22"/>
          <w:szCs w:val="22"/>
        </w:rPr>
        <w:t>Fehlzeiten des Kindes</w:t>
      </w:r>
      <w:r w:rsidRPr="009508B9">
        <w:rPr>
          <w:rFonts w:ascii="Arial" w:hAnsi="Arial" w:cs="Arial"/>
          <w:sz w:val="22"/>
          <w:szCs w:val="22"/>
        </w:rPr>
        <w:t xml:space="preserve"> zu zahlen.</w:t>
      </w:r>
    </w:p>
    <w:p w14:paraId="1D1E7E96" w14:textId="77777777" w:rsidR="001A0F2C" w:rsidRPr="002B6A60" w:rsidRDefault="001A0F2C" w:rsidP="001A0F2C">
      <w:pPr>
        <w:pStyle w:val="Listenabsatz"/>
        <w:tabs>
          <w:tab w:val="left" w:pos="0"/>
          <w:tab w:val="left" w:pos="282"/>
        </w:tabs>
        <w:suppressAutoHyphens/>
        <w:jc w:val="both"/>
        <w:rPr>
          <w:rFonts w:ascii="Arial" w:hAnsi="Arial" w:cs="Arial"/>
          <w:sz w:val="22"/>
          <w:szCs w:val="22"/>
        </w:rPr>
      </w:pPr>
    </w:p>
    <w:p w14:paraId="35EB0341" w14:textId="77777777" w:rsidR="002B6A60" w:rsidRPr="009508B9" w:rsidRDefault="002B6A60" w:rsidP="001A0F2C">
      <w:pPr>
        <w:tabs>
          <w:tab w:val="left" w:pos="-720"/>
        </w:tabs>
        <w:suppressAutoHyphens/>
        <w:jc w:val="center"/>
        <w:rPr>
          <w:rFonts w:ascii="Arial" w:hAnsi="Arial" w:cs="Arial"/>
          <w:b/>
          <w:sz w:val="22"/>
          <w:szCs w:val="22"/>
        </w:rPr>
      </w:pPr>
      <w:r>
        <w:rPr>
          <w:rFonts w:ascii="Arial" w:hAnsi="Arial" w:cs="Arial"/>
          <w:b/>
          <w:sz w:val="22"/>
          <w:szCs w:val="22"/>
        </w:rPr>
        <w:t xml:space="preserve">§ </w:t>
      </w:r>
      <w:r w:rsidR="001A0F2C">
        <w:rPr>
          <w:rFonts w:ascii="Arial" w:hAnsi="Arial" w:cs="Arial"/>
          <w:b/>
          <w:sz w:val="22"/>
          <w:szCs w:val="22"/>
        </w:rPr>
        <w:t>3</w:t>
      </w:r>
    </w:p>
    <w:p w14:paraId="13E8A863" w14:textId="77777777" w:rsidR="002B6A60" w:rsidRPr="009508B9" w:rsidRDefault="002B6A60" w:rsidP="001A0F2C">
      <w:pPr>
        <w:tabs>
          <w:tab w:val="left" w:pos="-720"/>
        </w:tabs>
        <w:suppressAutoHyphens/>
        <w:jc w:val="center"/>
        <w:rPr>
          <w:rFonts w:ascii="Arial" w:hAnsi="Arial" w:cs="Arial"/>
          <w:b/>
          <w:sz w:val="22"/>
          <w:szCs w:val="22"/>
        </w:rPr>
      </w:pPr>
      <w:r w:rsidRPr="009508B9">
        <w:rPr>
          <w:rFonts w:ascii="Arial" w:hAnsi="Arial" w:cs="Arial"/>
          <w:b/>
          <w:sz w:val="22"/>
          <w:szCs w:val="22"/>
        </w:rPr>
        <w:t>Höhe der Gebühren</w:t>
      </w:r>
    </w:p>
    <w:p w14:paraId="5F909449" w14:textId="77777777" w:rsidR="0091767F" w:rsidRDefault="0091767F" w:rsidP="001A0F2C">
      <w:pPr>
        <w:tabs>
          <w:tab w:val="left" w:pos="0"/>
          <w:tab w:val="left" w:pos="282"/>
        </w:tabs>
        <w:suppressAutoHyphens/>
        <w:ind w:left="60"/>
        <w:jc w:val="both"/>
        <w:rPr>
          <w:rFonts w:ascii="Arial" w:hAnsi="Arial" w:cs="Arial"/>
          <w:sz w:val="22"/>
          <w:szCs w:val="22"/>
        </w:rPr>
      </w:pPr>
    </w:p>
    <w:p w14:paraId="4895A8CF" w14:textId="2ECA0260" w:rsidR="0091767F" w:rsidRPr="00D42B4E" w:rsidRDefault="009E11FC" w:rsidP="0091767F">
      <w:pPr>
        <w:pStyle w:val="Listenabsatz"/>
        <w:numPr>
          <w:ilvl w:val="0"/>
          <w:numId w:val="6"/>
        </w:numPr>
        <w:tabs>
          <w:tab w:val="left" w:pos="0"/>
          <w:tab w:val="left" w:pos="282"/>
        </w:tabs>
        <w:suppressAutoHyphens/>
        <w:jc w:val="both"/>
        <w:rPr>
          <w:rFonts w:ascii="Arial" w:hAnsi="Arial" w:cs="Arial"/>
          <w:spacing w:val="-3"/>
          <w:sz w:val="22"/>
          <w:szCs w:val="22"/>
        </w:rPr>
      </w:pPr>
      <w:r w:rsidRPr="00D42B4E">
        <w:rPr>
          <w:rFonts w:ascii="Arial" w:hAnsi="Arial" w:cs="Arial"/>
          <w:sz w:val="22"/>
          <w:szCs w:val="22"/>
        </w:rPr>
        <w:t>Die G</w:t>
      </w:r>
      <w:r w:rsidR="0091767F" w:rsidRPr="00D42B4E">
        <w:rPr>
          <w:rFonts w:ascii="Arial" w:hAnsi="Arial" w:cs="Arial"/>
          <w:sz w:val="22"/>
          <w:szCs w:val="22"/>
        </w:rPr>
        <w:t xml:space="preserve">ebühr beträgt </w:t>
      </w:r>
      <w:r w:rsidR="0091767F" w:rsidRPr="00D42B4E">
        <w:rPr>
          <w:rFonts w:ascii="Arial" w:hAnsi="Arial" w:cs="Arial"/>
          <w:spacing w:val="-3"/>
          <w:sz w:val="22"/>
          <w:szCs w:val="22"/>
        </w:rPr>
        <w:t>für Kinder vom vollendeten 1.Lebensjahr bis zum vollendeten 3. Lebensjahr</w:t>
      </w:r>
      <w:r w:rsidRPr="00D42B4E">
        <w:rPr>
          <w:rFonts w:ascii="Arial" w:hAnsi="Arial" w:cs="Arial"/>
          <w:spacing w:val="-3"/>
          <w:sz w:val="22"/>
          <w:szCs w:val="22"/>
        </w:rPr>
        <w:t xml:space="preserve"> pro </w:t>
      </w:r>
      <w:r w:rsidR="00E2279B" w:rsidRPr="00D42B4E">
        <w:rPr>
          <w:rFonts w:ascii="Arial" w:hAnsi="Arial" w:cs="Arial"/>
          <w:spacing w:val="-3"/>
          <w:sz w:val="22"/>
          <w:szCs w:val="22"/>
        </w:rPr>
        <w:t xml:space="preserve">gewährter </w:t>
      </w:r>
      <w:r w:rsidRPr="00D42B4E">
        <w:rPr>
          <w:rFonts w:ascii="Arial" w:hAnsi="Arial" w:cs="Arial"/>
          <w:spacing w:val="-3"/>
          <w:sz w:val="22"/>
          <w:szCs w:val="22"/>
        </w:rPr>
        <w:t xml:space="preserve">wöchentlicher </w:t>
      </w:r>
      <w:r w:rsidR="00E2279B" w:rsidRPr="00D42B4E">
        <w:rPr>
          <w:rFonts w:ascii="Arial" w:hAnsi="Arial" w:cs="Arial"/>
          <w:spacing w:val="-3"/>
          <w:sz w:val="22"/>
          <w:szCs w:val="22"/>
        </w:rPr>
        <w:t xml:space="preserve">Betreuungsstunde </w:t>
      </w:r>
      <w:r w:rsidR="000053AA">
        <w:rPr>
          <w:rFonts w:ascii="Arial" w:hAnsi="Arial" w:cs="Arial"/>
          <w:spacing w:val="-3"/>
          <w:sz w:val="22"/>
          <w:szCs w:val="22"/>
        </w:rPr>
        <w:t xml:space="preserve">5,80 </w:t>
      </w:r>
      <w:r w:rsidR="00E2279B" w:rsidRPr="00D42B4E">
        <w:rPr>
          <w:rFonts w:ascii="Arial" w:hAnsi="Arial" w:cs="Arial"/>
          <w:spacing w:val="-3"/>
          <w:sz w:val="22"/>
          <w:szCs w:val="22"/>
        </w:rPr>
        <w:t>€</w:t>
      </w:r>
      <w:r w:rsidR="00E8687E" w:rsidRPr="00D42B4E">
        <w:rPr>
          <w:rFonts w:ascii="Arial" w:hAnsi="Arial" w:cs="Arial"/>
          <w:spacing w:val="-3"/>
          <w:sz w:val="22"/>
          <w:szCs w:val="22"/>
        </w:rPr>
        <w:t>.</w:t>
      </w:r>
      <w:r w:rsidRPr="00D42B4E">
        <w:rPr>
          <w:rFonts w:ascii="Arial" w:hAnsi="Arial" w:cs="Arial"/>
          <w:spacing w:val="-3"/>
          <w:sz w:val="22"/>
          <w:szCs w:val="22"/>
        </w:rPr>
        <w:t xml:space="preserve"> </w:t>
      </w:r>
    </w:p>
    <w:p w14:paraId="3079E371" w14:textId="77777777" w:rsidR="0091767F" w:rsidRPr="00D42B4E" w:rsidRDefault="0091767F" w:rsidP="0091767F">
      <w:pPr>
        <w:tabs>
          <w:tab w:val="left" w:pos="0"/>
        </w:tabs>
        <w:suppressAutoHyphens/>
        <w:jc w:val="both"/>
        <w:rPr>
          <w:rFonts w:ascii="Arial" w:hAnsi="Arial" w:cs="Arial"/>
          <w:spacing w:val="-3"/>
          <w:sz w:val="22"/>
          <w:szCs w:val="22"/>
        </w:rPr>
      </w:pPr>
      <w:r w:rsidRPr="00D42B4E">
        <w:rPr>
          <w:rFonts w:ascii="Arial" w:hAnsi="Arial" w:cs="Arial"/>
          <w:spacing w:val="-3"/>
          <w:sz w:val="22"/>
          <w:szCs w:val="22"/>
        </w:rPr>
        <w:tab/>
      </w:r>
    </w:p>
    <w:p w14:paraId="4F174283" w14:textId="77777777" w:rsidR="002B6A60" w:rsidRPr="00D42B4E" w:rsidRDefault="009E11FC" w:rsidP="0091767F">
      <w:pPr>
        <w:pStyle w:val="Listenabsatz"/>
        <w:numPr>
          <w:ilvl w:val="0"/>
          <w:numId w:val="6"/>
        </w:numPr>
        <w:tabs>
          <w:tab w:val="left" w:pos="0"/>
          <w:tab w:val="left" w:pos="282"/>
        </w:tabs>
        <w:suppressAutoHyphens/>
        <w:jc w:val="both"/>
        <w:rPr>
          <w:rFonts w:ascii="Arial" w:hAnsi="Arial" w:cs="Arial"/>
          <w:spacing w:val="-3"/>
          <w:sz w:val="22"/>
          <w:szCs w:val="22"/>
        </w:rPr>
      </w:pPr>
      <w:r w:rsidRPr="00D42B4E">
        <w:rPr>
          <w:rFonts w:ascii="Arial" w:hAnsi="Arial" w:cs="Arial"/>
          <w:sz w:val="22"/>
          <w:szCs w:val="22"/>
        </w:rPr>
        <w:t>Die G</w:t>
      </w:r>
      <w:r w:rsidR="002B6A60" w:rsidRPr="00D42B4E">
        <w:rPr>
          <w:rFonts w:ascii="Arial" w:hAnsi="Arial" w:cs="Arial"/>
          <w:sz w:val="22"/>
          <w:szCs w:val="22"/>
        </w:rPr>
        <w:t xml:space="preserve">ebühr beträgt </w:t>
      </w:r>
      <w:r w:rsidR="002B6A60" w:rsidRPr="00D42B4E">
        <w:rPr>
          <w:rFonts w:ascii="Arial" w:hAnsi="Arial" w:cs="Arial"/>
          <w:spacing w:val="-3"/>
          <w:sz w:val="22"/>
          <w:szCs w:val="22"/>
        </w:rPr>
        <w:t>für Kinder vom vollendeten 3.Lebensjahr bis zur Schulpf</w:t>
      </w:r>
      <w:r w:rsidRPr="00D42B4E">
        <w:rPr>
          <w:rFonts w:ascii="Arial" w:hAnsi="Arial" w:cs="Arial"/>
          <w:spacing w:val="-3"/>
          <w:sz w:val="22"/>
          <w:szCs w:val="22"/>
        </w:rPr>
        <w:t xml:space="preserve">licht pro </w:t>
      </w:r>
      <w:r w:rsidR="00E2279B" w:rsidRPr="00D42B4E">
        <w:rPr>
          <w:rFonts w:ascii="Arial" w:hAnsi="Arial" w:cs="Arial"/>
          <w:spacing w:val="-3"/>
          <w:sz w:val="22"/>
          <w:szCs w:val="22"/>
        </w:rPr>
        <w:t xml:space="preserve">gewährter </w:t>
      </w:r>
      <w:r w:rsidRPr="00D42B4E">
        <w:rPr>
          <w:rFonts w:ascii="Arial" w:hAnsi="Arial" w:cs="Arial"/>
          <w:spacing w:val="-3"/>
          <w:sz w:val="22"/>
          <w:szCs w:val="22"/>
        </w:rPr>
        <w:t>wöchentlicher Betreuungsstunde 5,66 €</w:t>
      </w:r>
      <w:r w:rsidR="00E8687E" w:rsidRPr="00D42B4E">
        <w:rPr>
          <w:rFonts w:ascii="Arial" w:hAnsi="Arial" w:cs="Arial"/>
          <w:spacing w:val="-3"/>
          <w:sz w:val="22"/>
          <w:szCs w:val="22"/>
        </w:rPr>
        <w:t>.</w:t>
      </w:r>
    </w:p>
    <w:p w14:paraId="4A5F7AF9" w14:textId="77777777" w:rsidR="002B6A60" w:rsidRPr="00D42B4E" w:rsidRDefault="002B6A60" w:rsidP="00DC2EF3">
      <w:pPr>
        <w:tabs>
          <w:tab w:val="left" w:pos="0"/>
        </w:tabs>
        <w:suppressAutoHyphens/>
        <w:jc w:val="both"/>
        <w:rPr>
          <w:rFonts w:ascii="Arial" w:hAnsi="Arial" w:cs="Arial"/>
          <w:b/>
          <w:spacing w:val="-3"/>
          <w:sz w:val="22"/>
          <w:szCs w:val="22"/>
        </w:rPr>
      </w:pPr>
      <w:r w:rsidRPr="00D42B4E">
        <w:rPr>
          <w:rFonts w:ascii="Arial" w:hAnsi="Arial" w:cs="Arial"/>
          <w:spacing w:val="-3"/>
          <w:sz w:val="22"/>
          <w:szCs w:val="22"/>
        </w:rPr>
        <w:tab/>
      </w:r>
      <w:r w:rsidRPr="00D42B4E">
        <w:rPr>
          <w:rFonts w:ascii="Arial" w:hAnsi="Arial" w:cs="Arial"/>
          <w:spacing w:val="-3"/>
          <w:sz w:val="22"/>
          <w:szCs w:val="22"/>
        </w:rPr>
        <w:tab/>
      </w:r>
      <w:r w:rsidR="00DC2EF3" w:rsidRPr="00D42B4E">
        <w:rPr>
          <w:rFonts w:ascii="Arial" w:hAnsi="Arial" w:cs="Arial"/>
          <w:b/>
          <w:spacing w:val="-3"/>
          <w:sz w:val="22"/>
          <w:szCs w:val="22"/>
        </w:rPr>
        <w:tab/>
      </w:r>
      <w:r w:rsidR="00DC2EF3" w:rsidRPr="00D42B4E">
        <w:rPr>
          <w:rFonts w:ascii="Arial" w:hAnsi="Arial" w:cs="Arial"/>
          <w:b/>
          <w:spacing w:val="-3"/>
          <w:sz w:val="22"/>
          <w:szCs w:val="22"/>
        </w:rPr>
        <w:tab/>
      </w:r>
    </w:p>
    <w:p w14:paraId="4BFD8510" w14:textId="77777777" w:rsidR="006052EA" w:rsidRPr="00D42B4E" w:rsidRDefault="00DC2EF3" w:rsidP="006052EA">
      <w:pPr>
        <w:pStyle w:val="Listenabsatz"/>
        <w:numPr>
          <w:ilvl w:val="0"/>
          <w:numId w:val="6"/>
        </w:numPr>
        <w:tabs>
          <w:tab w:val="left" w:pos="0"/>
        </w:tabs>
        <w:suppressAutoHyphens/>
        <w:jc w:val="both"/>
        <w:rPr>
          <w:rFonts w:ascii="Arial" w:hAnsi="Arial" w:cs="Arial"/>
          <w:spacing w:val="-3"/>
          <w:sz w:val="22"/>
          <w:szCs w:val="22"/>
        </w:rPr>
      </w:pPr>
      <w:r w:rsidRPr="00D42B4E">
        <w:rPr>
          <w:rFonts w:ascii="Arial" w:hAnsi="Arial" w:cs="Arial"/>
          <w:spacing w:val="-3"/>
          <w:sz w:val="22"/>
          <w:szCs w:val="22"/>
        </w:rPr>
        <w:t xml:space="preserve">Das oben </w:t>
      </w:r>
      <w:r w:rsidR="00454328">
        <w:rPr>
          <w:rFonts w:ascii="Arial" w:hAnsi="Arial" w:cs="Arial"/>
          <w:spacing w:val="-3"/>
          <w:sz w:val="22"/>
          <w:szCs w:val="22"/>
        </w:rPr>
        <w:t>G</w:t>
      </w:r>
      <w:r w:rsidRPr="00D42B4E">
        <w:rPr>
          <w:rFonts w:ascii="Arial" w:hAnsi="Arial" w:cs="Arial"/>
          <w:spacing w:val="-3"/>
          <w:sz w:val="22"/>
          <w:szCs w:val="22"/>
        </w:rPr>
        <w:t>enannte</w:t>
      </w:r>
      <w:r w:rsidR="00454328">
        <w:rPr>
          <w:rFonts w:ascii="Arial" w:hAnsi="Arial" w:cs="Arial"/>
          <w:spacing w:val="-3"/>
          <w:sz w:val="22"/>
          <w:szCs w:val="22"/>
        </w:rPr>
        <w:t xml:space="preserve"> </w:t>
      </w:r>
      <w:r w:rsidRPr="00D42B4E">
        <w:rPr>
          <w:rFonts w:ascii="Arial" w:hAnsi="Arial" w:cs="Arial"/>
          <w:spacing w:val="-3"/>
          <w:sz w:val="22"/>
          <w:szCs w:val="22"/>
        </w:rPr>
        <w:t>gilt</w:t>
      </w:r>
      <w:r w:rsidR="00454328">
        <w:rPr>
          <w:rFonts w:ascii="Arial" w:hAnsi="Arial" w:cs="Arial"/>
          <w:spacing w:val="-3"/>
          <w:sz w:val="22"/>
          <w:szCs w:val="22"/>
        </w:rPr>
        <w:t xml:space="preserve"> unter anderem</w:t>
      </w:r>
      <w:r w:rsidRPr="00D42B4E">
        <w:rPr>
          <w:rFonts w:ascii="Arial" w:hAnsi="Arial" w:cs="Arial"/>
          <w:spacing w:val="-3"/>
          <w:sz w:val="22"/>
          <w:szCs w:val="22"/>
        </w:rPr>
        <w:t xml:space="preserve"> auch für Ra</w:t>
      </w:r>
      <w:r w:rsidR="00F03013" w:rsidRPr="00D42B4E">
        <w:rPr>
          <w:rFonts w:ascii="Arial" w:hAnsi="Arial" w:cs="Arial"/>
          <w:spacing w:val="-3"/>
          <w:sz w:val="22"/>
          <w:szCs w:val="22"/>
        </w:rPr>
        <w:t>ndzeiten, Fer</w:t>
      </w:r>
      <w:r w:rsidRPr="00D42B4E">
        <w:rPr>
          <w:rFonts w:ascii="Arial" w:hAnsi="Arial" w:cs="Arial"/>
          <w:spacing w:val="-3"/>
          <w:sz w:val="22"/>
          <w:szCs w:val="22"/>
        </w:rPr>
        <w:t>i</w:t>
      </w:r>
      <w:r w:rsidR="00F03013" w:rsidRPr="00D42B4E">
        <w:rPr>
          <w:rFonts w:ascii="Arial" w:hAnsi="Arial" w:cs="Arial"/>
          <w:spacing w:val="-3"/>
          <w:sz w:val="22"/>
          <w:szCs w:val="22"/>
        </w:rPr>
        <w:t>e</w:t>
      </w:r>
      <w:r w:rsidRPr="00D42B4E">
        <w:rPr>
          <w:rFonts w:ascii="Arial" w:hAnsi="Arial" w:cs="Arial"/>
          <w:spacing w:val="-3"/>
          <w:sz w:val="22"/>
          <w:szCs w:val="22"/>
        </w:rPr>
        <w:t>nhort</w:t>
      </w:r>
      <w:r w:rsidR="00D42B4E" w:rsidRPr="00D42B4E">
        <w:rPr>
          <w:rFonts w:ascii="Arial" w:hAnsi="Arial" w:cs="Arial"/>
          <w:spacing w:val="-3"/>
          <w:sz w:val="22"/>
          <w:szCs w:val="22"/>
        </w:rPr>
        <w:t xml:space="preserve"> und Sonderdienste.</w:t>
      </w:r>
    </w:p>
    <w:p w14:paraId="57E69226" w14:textId="77777777" w:rsidR="002B6A60" w:rsidRPr="003332C8" w:rsidRDefault="002B6A60" w:rsidP="001A0F2C">
      <w:pPr>
        <w:tabs>
          <w:tab w:val="left" w:pos="0"/>
          <w:tab w:val="left" w:pos="282"/>
        </w:tabs>
        <w:suppressAutoHyphens/>
        <w:ind w:left="720"/>
        <w:jc w:val="both"/>
        <w:rPr>
          <w:rFonts w:ascii="Arial" w:hAnsi="Arial" w:cs="Arial"/>
          <w:spacing w:val="-3"/>
          <w:sz w:val="22"/>
          <w:szCs w:val="22"/>
        </w:rPr>
      </w:pPr>
    </w:p>
    <w:p w14:paraId="4381A5C1" w14:textId="77777777" w:rsidR="002B6A60" w:rsidRPr="002B6A60" w:rsidRDefault="002B6A60" w:rsidP="001A0F2C">
      <w:pPr>
        <w:tabs>
          <w:tab w:val="left" w:pos="0"/>
        </w:tabs>
        <w:suppressAutoHyphens/>
        <w:ind w:left="720"/>
        <w:jc w:val="both"/>
        <w:rPr>
          <w:rFonts w:ascii="Arial" w:hAnsi="Arial" w:cs="Arial"/>
          <w:spacing w:val="-3"/>
          <w:sz w:val="22"/>
          <w:szCs w:val="22"/>
        </w:rPr>
      </w:pPr>
    </w:p>
    <w:p w14:paraId="5FC0B0CE" w14:textId="77777777" w:rsidR="00724D2A" w:rsidRPr="009508B9" w:rsidRDefault="00724D2A" w:rsidP="001A0F2C">
      <w:pPr>
        <w:tabs>
          <w:tab w:val="left" w:pos="-720"/>
        </w:tabs>
        <w:suppressAutoHyphens/>
        <w:jc w:val="center"/>
        <w:rPr>
          <w:rFonts w:ascii="Arial" w:hAnsi="Arial" w:cs="Arial"/>
          <w:b/>
          <w:sz w:val="22"/>
          <w:szCs w:val="22"/>
        </w:rPr>
      </w:pPr>
      <w:r w:rsidRPr="009508B9">
        <w:rPr>
          <w:rFonts w:ascii="Arial" w:hAnsi="Arial" w:cs="Arial"/>
          <w:b/>
          <w:sz w:val="22"/>
          <w:szCs w:val="22"/>
        </w:rPr>
        <w:t>§ 4</w:t>
      </w:r>
    </w:p>
    <w:p w14:paraId="7E4BCAEA" w14:textId="77777777" w:rsidR="00724D2A" w:rsidRDefault="00724D2A" w:rsidP="001A0F2C">
      <w:pPr>
        <w:tabs>
          <w:tab w:val="left" w:pos="-720"/>
        </w:tabs>
        <w:suppressAutoHyphens/>
        <w:jc w:val="center"/>
        <w:rPr>
          <w:rFonts w:ascii="Arial" w:hAnsi="Arial" w:cs="Arial"/>
          <w:b/>
          <w:sz w:val="22"/>
          <w:szCs w:val="22"/>
        </w:rPr>
      </w:pPr>
      <w:r w:rsidRPr="009508B9">
        <w:rPr>
          <w:rFonts w:ascii="Arial" w:hAnsi="Arial" w:cs="Arial"/>
          <w:b/>
          <w:sz w:val="22"/>
          <w:szCs w:val="22"/>
        </w:rPr>
        <w:t>Ende der Gebührenpflicht</w:t>
      </w:r>
    </w:p>
    <w:p w14:paraId="3CB46B6B" w14:textId="77777777" w:rsidR="00D42B4E" w:rsidRPr="009508B9" w:rsidRDefault="00D42B4E" w:rsidP="001A0F2C">
      <w:pPr>
        <w:tabs>
          <w:tab w:val="left" w:pos="-720"/>
        </w:tabs>
        <w:suppressAutoHyphens/>
        <w:jc w:val="center"/>
        <w:rPr>
          <w:rFonts w:ascii="Arial" w:hAnsi="Arial" w:cs="Arial"/>
          <w:sz w:val="22"/>
          <w:szCs w:val="22"/>
        </w:rPr>
      </w:pPr>
    </w:p>
    <w:p w14:paraId="7089BDD0" w14:textId="77777777" w:rsidR="00724D2A" w:rsidRPr="009508B9" w:rsidRDefault="00724D2A" w:rsidP="001A0F2C">
      <w:pPr>
        <w:keepLines/>
        <w:tabs>
          <w:tab w:val="left" w:pos="0"/>
        </w:tabs>
        <w:suppressAutoHyphens/>
        <w:jc w:val="both"/>
        <w:rPr>
          <w:rFonts w:ascii="Arial" w:hAnsi="Arial" w:cs="Arial"/>
          <w:sz w:val="22"/>
          <w:szCs w:val="22"/>
        </w:rPr>
      </w:pPr>
      <w:r w:rsidRPr="009508B9">
        <w:rPr>
          <w:rFonts w:ascii="Arial" w:hAnsi="Arial" w:cs="Arial"/>
          <w:sz w:val="22"/>
          <w:szCs w:val="22"/>
        </w:rPr>
        <w:t xml:space="preserve">Die Gebührenpflicht endet </w:t>
      </w:r>
      <w:r w:rsidR="00EB113A">
        <w:rPr>
          <w:rFonts w:ascii="Arial" w:hAnsi="Arial" w:cs="Arial"/>
          <w:sz w:val="22"/>
          <w:szCs w:val="22"/>
        </w:rPr>
        <w:t>mit Ende des Betreuungsverhältnisses gemäß</w:t>
      </w:r>
      <w:r w:rsidR="00D42B4E">
        <w:rPr>
          <w:rFonts w:ascii="Arial" w:hAnsi="Arial" w:cs="Arial"/>
          <w:sz w:val="22"/>
          <w:szCs w:val="22"/>
        </w:rPr>
        <w:t xml:space="preserve"> </w:t>
      </w:r>
      <w:r w:rsidR="00EB113A">
        <w:rPr>
          <w:rFonts w:ascii="Arial" w:hAnsi="Arial" w:cs="Arial"/>
          <w:sz w:val="22"/>
          <w:szCs w:val="22"/>
        </w:rPr>
        <w:t xml:space="preserve">der </w:t>
      </w:r>
      <w:proofErr w:type="spellStart"/>
      <w:r w:rsidR="00EB113A">
        <w:rPr>
          <w:rFonts w:ascii="Arial" w:hAnsi="Arial" w:cs="Arial"/>
          <w:sz w:val="22"/>
          <w:szCs w:val="22"/>
        </w:rPr>
        <w:t>Kindertagesstättensatzung</w:t>
      </w:r>
      <w:proofErr w:type="spellEnd"/>
      <w:r w:rsidR="00EB113A">
        <w:rPr>
          <w:rFonts w:ascii="Arial" w:hAnsi="Arial" w:cs="Arial"/>
          <w:sz w:val="22"/>
          <w:szCs w:val="22"/>
        </w:rPr>
        <w:t>.</w:t>
      </w:r>
    </w:p>
    <w:p w14:paraId="6F43BB83" w14:textId="77777777" w:rsidR="00724D2A" w:rsidRPr="009508B9" w:rsidRDefault="00724D2A" w:rsidP="001A0F2C">
      <w:pPr>
        <w:tabs>
          <w:tab w:val="left" w:pos="0"/>
        </w:tabs>
        <w:suppressAutoHyphens/>
        <w:ind w:left="720" w:hanging="720"/>
        <w:jc w:val="both"/>
        <w:rPr>
          <w:rFonts w:ascii="Arial" w:hAnsi="Arial" w:cs="Arial"/>
          <w:spacing w:val="-3"/>
          <w:sz w:val="22"/>
          <w:szCs w:val="22"/>
        </w:rPr>
      </w:pPr>
      <w:r w:rsidRPr="009508B9">
        <w:rPr>
          <w:rFonts w:ascii="Arial" w:hAnsi="Arial" w:cs="Arial"/>
          <w:sz w:val="22"/>
          <w:szCs w:val="22"/>
        </w:rPr>
        <w:tab/>
      </w:r>
      <w:r w:rsidRPr="009508B9">
        <w:rPr>
          <w:rFonts w:ascii="Arial" w:hAnsi="Arial" w:cs="Arial"/>
          <w:sz w:val="22"/>
          <w:szCs w:val="22"/>
        </w:rPr>
        <w:tab/>
      </w:r>
      <w:r w:rsidRPr="009508B9">
        <w:rPr>
          <w:rFonts w:ascii="Arial" w:hAnsi="Arial" w:cs="Arial"/>
          <w:sz w:val="22"/>
          <w:szCs w:val="22"/>
        </w:rPr>
        <w:tab/>
      </w:r>
    </w:p>
    <w:p w14:paraId="147D809C" w14:textId="77777777" w:rsidR="00724D2A" w:rsidRPr="009508B9" w:rsidRDefault="00724D2A" w:rsidP="001A0F2C">
      <w:pPr>
        <w:tabs>
          <w:tab w:val="left" w:pos="-720"/>
        </w:tabs>
        <w:suppressAutoHyphens/>
        <w:jc w:val="center"/>
        <w:rPr>
          <w:rFonts w:ascii="Arial" w:hAnsi="Arial" w:cs="Arial"/>
          <w:b/>
          <w:sz w:val="22"/>
          <w:szCs w:val="22"/>
        </w:rPr>
      </w:pPr>
      <w:r w:rsidRPr="009508B9">
        <w:rPr>
          <w:rFonts w:ascii="Arial" w:hAnsi="Arial" w:cs="Arial"/>
          <w:b/>
          <w:sz w:val="22"/>
          <w:szCs w:val="22"/>
        </w:rPr>
        <w:t>§ 5</w:t>
      </w:r>
    </w:p>
    <w:p w14:paraId="2DBBA96E" w14:textId="77777777" w:rsidR="00724D2A" w:rsidRPr="009508B9" w:rsidRDefault="00724D2A" w:rsidP="001A0F2C">
      <w:pPr>
        <w:tabs>
          <w:tab w:val="left" w:pos="-720"/>
        </w:tabs>
        <w:suppressAutoHyphens/>
        <w:jc w:val="center"/>
        <w:rPr>
          <w:rFonts w:ascii="Arial" w:hAnsi="Arial" w:cs="Arial"/>
          <w:sz w:val="22"/>
          <w:szCs w:val="22"/>
        </w:rPr>
      </w:pPr>
      <w:r w:rsidRPr="009508B9">
        <w:rPr>
          <w:rFonts w:ascii="Arial" w:hAnsi="Arial" w:cs="Arial"/>
          <w:b/>
          <w:sz w:val="22"/>
          <w:szCs w:val="22"/>
        </w:rPr>
        <w:t>Gebührenschuldner</w:t>
      </w:r>
    </w:p>
    <w:p w14:paraId="135FA2C0" w14:textId="77777777" w:rsidR="00724D2A" w:rsidRPr="009508B9" w:rsidRDefault="00724D2A" w:rsidP="001A0F2C">
      <w:pPr>
        <w:pStyle w:val="funotentext"/>
        <w:keepLines/>
        <w:tabs>
          <w:tab w:val="left" w:pos="0"/>
        </w:tabs>
        <w:suppressAutoHyphens/>
        <w:jc w:val="both"/>
        <w:rPr>
          <w:rFonts w:ascii="Arial" w:hAnsi="Arial" w:cs="Arial"/>
          <w:sz w:val="22"/>
          <w:szCs w:val="22"/>
        </w:rPr>
      </w:pPr>
      <w:r w:rsidRPr="009508B9">
        <w:rPr>
          <w:rFonts w:ascii="Arial" w:hAnsi="Arial" w:cs="Arial"/>
          <w:sz w:val="22"/>
          <w:szCs w:val="22"/>
        </w:rPr>
        <w:t xml:space="preserve">Die </w:t>
      </w:r>
      <w:r w:rsidR="00FF2D0A" w:rsidRPr="009508B9">
        <w:rPr>
          <w:rFonts w:ascii="Arial" w:hAnsi="Arial" w:cs="Arial"/>
          <w:sz w:val="22"/>
          <w:szCs w:val="22"/>
        </w:rPr>
        <w:t>Sorgeberechtigten</w:t>
      </w:r>
      <w:r w:rsidRPr="009508B9">
        <w:rPr>
          <w:rFonts w:ascii="Arial" w:hAnsi="Arial" w:cs="Arial"/>
          <w:sz w:val="22"/>
          <w:szCs w:val="22"/>
        </w:rPr>
        <w:t xml:space="preserve"> oder die Personen, auf deren Antrag das Kind in die Kindertagesstätte aufgenommen worden ist, sind zur Zahlung der Gebühren verpflichtet. Sind mehrere Personen Gebührenschuldner, so </w:t>
      </w:r>
      <w:r w:rsidR="00266964">
        <w:rPr>
          <w:rFonts w:ascii="Arial" w:hAnsi="Arial" w:cs="Arial"/>
          <w:sz w:val="22"/>
          <w:szCs w:val="22"/>
        </w:rPr>
        <w:t>haften diese</w:t>
      </w:r>
      <w:r w:rsidRPr="009508B9">
        <w:rPr>
          <w:rFonts w:ascii="Arial" w:hAnsi="Arial" w:cs="Arial"/>
          <w:sz w:val="22"/>
          <w:szCs w:val="22"/>
        </w:rPr>
        <w:t xml:space="preserve"> als Gesamtschuldner.</w:t>
      </w:r>
    </w:p>
    <w:p w14:paraId="56F365A8" w14:textId="77777777" w:rsidR="00724D2A" w:rsidRPr="009508B9" w:rsidRDefault="00724D2A" w:rsidP="001A0F2C">
      <w:pPr>
        <w:tabs>
          <w:tab w:val="left" w:pos="-720"/>
        </w:tabs>
        <w:suppressAutoHyphens/>
        <w:jc w:val="center"/>
        <w:rPr>
          <w:rFonts w:ascii="Arial" w:hAnsi="Arial" w:cs="Arial"/>
          <w:b/>
          <w:sz w:val="22"/>
          <w:szCs w:val="22"/>
        </w:rPr>
      </w:pPr>
      <w:r w:rsidRPr="009508B9">
        <w:rPr>
          <w:rFonts w:ascii="Arial" w:hAnsi="Arial" w:cs="Arial"/>
          <w:b/>
          <w:sz w:val="22"/>
          <w:szCs w:val="22"/>
        </w:rPr>
        <w:t>§ 6</w:t>
      </w:r>
    </w:p>
    <w:p w14:paraId="528FC9ED" w14:textId="77777777" w:rsidR="00724D2A" w:rsidRPr="009508B9" w:rsidRDefault="00724D2A" w:rsidP="001A0F2C">
      <w:pPr>
        <w:tabs>
          <w:tab w:val="left" w:pos="-720"/>
        </w:tabs>
        <w:suppressAutoHyphens/>
        <w:jc w:val="center"/>
        <w:rPr>
          <w:rFonts w:ascii="Arial" w:hAnsi="Arial" w:cs="Arial"/>
          <w:b/>
          <w:sz w:val="22"/>
          <w:szCs w:val="22"/>
        </w:rPr>
      </w:pPr>
      <w:r w:rsidRPr="009508B9">
        <w:rPr>
          <w:rFonts w:ascii="Arial" w:hAnsi="Arial" w:cs="Arial"/>
          <w:b/>
          <w:sz w:val="22"/>
          <w:szCs w:val="22"/>
        </w:rPr>
        <w:lastRenderedPageBreak/>
        <w:t>Inkrafttreten</w:t>
      </w:r>
    </w:p>
    <w:p w14:paraId="71427883" w14:textId="55ACAD5D" w:rsidR="000615ED" w:rsidRPr="009508B9" w:rsidRDefault="000615ED" w:rsidP="001A0F2C">
      <w:pPr>
        <w:tabs>
          <w:tab w:val="left" w:pos="-720"/>
        </w:tabs>
        <w:suppressAutoHyphens/>
        <w:jc w:val="both"/>
        <w:rPr>
          <w:rFonts w:ascii="Arial" w:hAnsi="Arial" w:cs="Arial"/>
          <w:sz w:val="22"/>
          <w:szCs w:val="22"/>
        </w:rPr>
      </w:pPr>
      <w:r w:rsidRPr="009508B9">
        <w:rPr>
          <w:rFonts w:ascii="Arial" w:hAnsi="Arial" w:cs="Arial"/>
          <w:sz w:val="22"/>
          <w:szCs w:val="22"/>
        </w:rPr>
        <w:t xml:space="preserve">Diese </w:t>
      </w:r>
      <w:proofErr w:type="spellStart"/>
      <w:r w:rsidRPr="009508B9">
        <w:rPr>
          <w:rFonts w:ascii="Arial" w:hAnsi="Arial" w:cs="Arial"/>
          <w:sz w:val="22"/>
          <w:szCs w:val="22"/>
        </w:rPr>
        <w:t>Kindertagesstättengebührensatzung</w:t>
      </w:r>
      <w:proofErr w:type="spellEnd"/>
      <w:r w:rsidRPr="009508B9">
        <w:rPr>
          <w:rFonts w:ascii="Arial" w:hAnsi="Arial" w:cs="Arial"/>
          <w:sz w:val="22"/>
          <w:szCs w:val="22"/>
        </w:rPr>
        <w:t xml:space="preserve"> wird auf der Internetseite der Kirchengemeinde</w:t>
      </w:r>
      <w:r w:rsidR="00D6462C">
        <w:rPr>
          <w:rFonts w:ascii="Arial" w:hAnsi="Arial" w:cs="Arial"/>
          <w:sz w:val="22"/>
          <w:szCs w:val="22"/>
        </w:rPr>
        <w:t xml:space="preserve"> St, </w:t>
      </w:r>
      <w:proofErr w:type="spellStart"/>
      <w:r w:rsidR="00D6462C">
        <w:rPr>
          <w:rFonts w:ascii="Arial" w:hAnsi="Arial" w:cs="Arial"/>
          <w:sz w:val="22"/>
          <w:szCs w:val="22"/>
        </w:rPr>
        <w:t>Georsgberg</w:t>
      </w:r>
      <w:proofErr w:type="spellEnd"/>
      <w:r w:rsidRPr="009508B9">
        <w:rPr>
          <w:rFonts w:ascii="Arial" w:hAnsi="Arial" w:cs="Arial"/>
          <w:sz w:val="22"/>
          <w:szCs w:val="22"/>
        </w:rPr>
        <w:t xml:space="preserve"> unter: ww</w:t>
      </w:r>
      <w:r w:rsidR="00D6462C">
        <w:rPr>
          <w:rFonts w:ascii="Arial" w:hAnsi="Arial" w:cs="Arial"/>
          <w:sz w:val="22"/>
          <w:szCs w:val="22"/>
        </w:rPr>
        <w:t xml:space="preserve">w. st-georgsberg.de </w:t>
      </w:r>
      <w:r w:rsidRPr="009508B9">
        <w:rPr>
          <w:rFonts w:ascii="Arial" w:hAnsi="Arial" w:cs="Arial"/>
          <w:sz w:val="22"/>
          <w:szCs w:val="22"/>
        </w:rPr>
        <w:t xml:space="preserve">und </w:t>
      </w:r>
      <w:proofErr w:type="gramStart"/>
      <w:r w:rsidRPr="009508B9">
        <w:rPr>
          <w:rFonts w:ascii="Arial" w:hAnsi="Arial" w:cs="Arial"/>
          <w:sz w:val="22"/>
          <w:szCs w:val="22"/>
        </w:rPr>
        <w:t>einem entsprechendem Hinweis</w:t>
      </w:r>
      <w:proofErr w:type="gramEnd"/>
      <w:r w:rsidRPr="009508B9">
        <w:rPr>
          <w:rFonts w:ascii="Arial" w:hAnsi="Arial" w:cs="Arial"/>
          <w:sz w:val="22"/>
          <w:szCs w:val="22"/>
        </w:rPr>
        <w:t xml:space="preserve"> in der Zeitung "</w:t>
      </w:r>
      <w:r w:rsidR="00D6462C">
        <w:rPr>
          <w:rFonts w:ascii="Arial" w:hAnsi="Arial" w:cs="Arial"/>
          <w:sz w:val="22"/>
          <w:szCs w:val="22"/>
        </w:rPr>
        <w:t xml:space="preserve"> Markt</w:t>
      </w:r>
      <w:r w:rsidRPr="009508B9">
        <w:rPr>
          <w:rFonts w:ascii="Arial" w:hAnsi="Arial" w:cs="Arial"/>
          <w:sz w:val="22"/>
          <w:szCs w:val="22"/>
        </w:rPr>
        <w:t xml:space="preserve">" mit Angabe der vorstehenden Internetadresse amtlich bekanntgemacht und tritt am </w:t>
      </w:r>
      <w:r w:rsidR="00D6462C">
        <w:rPr>
          <w:rFonts w:ascii="Arial" w:hAnsi="Arial" w:cs="Arial"/>
          <w:sz w:val="22"/>
          <w:szCs w:val="22"/>
        </w:rPr>
        <w:t>01.</w:t>
      </w:r>
      <w:r w:rsidR="000053AA">
        <w:rPr>
          <w:rFonts w:ascii="Arial" w:hAnsi="Arial" w:cs="Arial"/>
          <w:sz w:val="22"/>
          <w:szCs w:val="22"/>
        </w:rPr>
        <w:t>01.2022</w:t>
      </w:r>
      <w:r w:rsidR="00D6462C">
        <w:rPr>
          <w:rFonts w:ascii="Arial" w:hAnsi="Arial" w:cs="Arial"/>
          <w:sz w:val="22"/>
          <w:szCs w:val="22"/>
        </w:rPr>
        <w:t xml:space="preserve"> i</w:t>
      </w:r>
      <w:r w:rsidRPr="009508B9">
        <w:rPr>
          <w:rFonts w:ascii="Arial" w:hAnsi="Arial" w:cs="Arial"/>
          <w:sz w:val="22"/>
          <w:szCs w:val="22"/>
        </w:rPr>
        <w:t xml:space="preserve">n Kraft. Gleichzeitig tritt die bisherige </w:t>
      </w:r>
      <w:proofErr w:type="spellStart"/>
      <w:r w:rsidR="00E427ED" w:rsidRPr="009508B9">
        <w:rPr>
          <w:rFonts w:ascii="Arial" w:hAnsi="Arial" w:cs="Arial"/>
          <w:sz w:val="22"/>
          <w:szCs w:val="22"/>
        </w:rPr>
        <w:t>Kindertagesstättengebührensatzung</w:t>
      </w:r>
      <w:proofErr w:type="spellEnd"/>
      <w:r w:rsidR="00E427ED" w:rsidRPr="009508B9">
        <w:rPr>
          <w:rFonts w:ascii="Arial" w:hAnsi="Arial" w:cs="Arial"/>
          <w:sz w:val="22"/>
          <w:szCs w:val="22"/>
        </w:rPr>
        <w:t xml:space="preserve"> </w:t>
      </w:r>
      <w:r w:rsidRPr="009508B9">
        <w:rPr>
          <w:rFonts w:ascii="Arial" w:hAnsi="Arial" w:cs="Arial"/>
          <w:sz w:val="22"/>
          <w:szCs w:val="22"/>
        </w:rPr>
        <w:t>vom</w:t>
      </w:r>
      <w:r w:rsidR="00E23290">
        <w:rPr>
          <w:rFonts w:ascii="Arial" w:hAnsi="Arial" w:cs="Arial"/>
          <w:sz w:val="22"/>
          <w:szCs w:val="22"/>
        </w:rPr>
        <w:t xml:space="preserve">                              </w:t>
      </w:r>
      <w:r w:rsidR="000053AA">
        <w:rPr>
          <w:rFonts w:ascii="Arial" w:hAnsi="Arial" w:cs="Arial"/>
          <w:sz w:val="22"/>
          <w:szCs w:val="22"/>
        </w:rPr>
        <w:t xml:space="preserve">01.08.2020 </w:t>
      </w:r>
      <w:r w:rsidR="00E23290">
        <w:rPr>
          <w:rFonts w:ascii="Arial" w:hAnsi="Arial" w:cs="Arial"/>
          <w:sz w:val="22"/>
          <w:szCs w:val="22"/>
        </w:rPr>
        <w:t>.</w:t>
      </w:r>
      <w:r w:rsidRPr="009508B9">
        <w:rPr>
          <w:rFonts w:ascii="Arial" w:hAnsi="Arial" w:cs="Arial"/>
          <w:sz w:val="22"/>
          <w:szCs w:val="22"/>
        </w:rPr>
        <w:t>außer Kraft.</w:t>
      </w:r>
    </w:p>
    <w:p w14:paraId="1E163D9E" w14:textId="77777777" w:rsidR="000615ED" w:rsidRPr="009508B9" w:rsidRDefault="000615ED" w:rsidP="001A0F2C">
      <w:pPr>
        <w:tabs>
          <w:tab w:val="left" w:pos="-720"/>
        </w:tabs>
        <w:suppressAutoHyphens/>
        <w:jc w:val="both"/>
        <w:rPr>
          <w:rFonts w:ascii="Arial" w:hAnsi="Arial" w:cs="Arial"/>
          <w:sz w:val="22"/>
          <w:szCs w:val="22"/>
        </w:rPr>
      </w:pPr>
    </w:p>
    <w:p w14:paraId="56468BF9" w14:textId="77777777" w:rsidR="000615ED" w:rsidRPr="009508B9" w:rsidRDefault="000615ED" w:rsidP="001A0F2C">
      <w:pPr>
        <w:tabs>
          <w:tab w:val="left" w:pos="-720"/>
        </w:tabs>
        <w:suppressAutoHyphens/>
        <w:jc w:val="both"/>
        <w:rPr>
          <w:rFonts w:ascii="Arial" w:hAnsi="Arial" w:cs="Arial"/>
          <w:sz w:val="22"/>
          <w:szCs w:val="22"/>
        </w:rPr>
      </w:pPr>
      <w:r w:rsidRPr="009508B9">
        <w:rPr>
          <w:rFonts w:ascii="Arial" w:hAnsi="Arial" w:cs="Arial"/>
          <w:sz w:val="22"/>
          <w:szCs w:val="22"/>
        </w:rPr>
        <w:t xml:space="preserve">Die vorstehende </w:t>
      </w:r>
      <w:proofErr w:type="spellStart"/>
      <w:r w:rsidR="00E427ED" w:rsidRPr="009508B9">
        <w:rPr>
          <w:rFonts w:ascii="Arial" w:hAnsi="Arial" w:cs="Arial"/>
          <w:sz w:val="22"/>
          <w:szCs w:val="22"/>
        </w:rPr>
        <w:t>Kindertagesstättengebührensatzung</w:t>
      </w:r>
      <w:proofErr w:type="spellEnd"/>
      <w:r w:rsidR="00E427ED" w:rsidRPr="009508B9">
        <w:rPr>
          <w:rFonts w:ascii="Arial" w:hAnsi="Arial" w:cs="Arial"/>
          <w:sz w:val="22"/>
          <w:szCs w:val="22"/>
        </w:rPr>
        <w:t xml:space="preserve"> </w:t>
      </w:r>
      <w:r w:rsidRPr="009508B9">
        <w:rPr>
          <w:rFonts w:ascii="Arial" w:hAnsi="Arial" w:cs="Arial"/>
          <w:sz w:val="22"/>
          <w:szCs w:val="22"/>
        </w:rPr>
        <w:t>wird hiermit ausgefertigt. Sie wurde durch den Bescheid des Kirchenkreis</w:t>
      </w:r>
      <w:r w:rsidR="00E427ED" w:rsidRPr="009508B9">
        <w:rPr>
          <w:rFonts w:ascii="Arial" w:hAnsi="Arial" w:cs="Arial"/>
          <w:sz w:val="22"/>
          <w:szCs w:val="22"/>
        </w:rPr>
        <w:t xml:space="preserve">rates </w:t>
      </w:r>
      <w:r w:rsidRPr="009508B9">
        <w:rPr>
          <w:rFonts w:ascii="Arial" w:hAnsi="Arial" w:cs="Arial"/>
          <w:sz w:val="22"/>
          <w:szCs w:val="22"/>
        </w:rPr>
        <w:t xml:space="preserve">des Kirchenkreises </w:t>
      </w:r>
      <w:r w:rsidR="00E427ED" w:rsidRPr="009508B9">
        <w:rPr>
          <w:rFonts w:ascii="Arial" w:hAnsi="Arial" w:cs="Arial"/>
          <w:sz w:val="22"/>
          <w:szCs w:val="22"/>
        </w:rPr>
        <w:t>Lübeck-Lauenburg</w:t>
      </w:r>
      <w:r w:rsidRPr="009508B9">
        <w:rPr>
          <w:rFonts w:ascii="Arial" w:hAnsi="Arial" w:cs="Arial"/>
          <w:sz w:val="22"/>
          <w:szCs w:val="22"/>
        </w:rPr>
        <w:t xml:space="preserve"> vom ______________</w:t>
      </w:r>
      <w:proofErr w:type="gramStart"/>
      <w:r w:rsidRPr="009508B9">
        <w:rPr>
          <w:rFonts w:ascii="Arial" w:hAnsi="Arial" w:cs="Arial"/>
          <w:sz w:val="22"/>
          <w:szCs w:val="22"/>
        </w:rPr>
        <w:t xml:space="preserve">_  </w:t>
      </w:r>
      <w:proofErr w:type="spellStart"/>
      <w:r w:rsidRPr="009508B9">
        <w:rPr>
          <w:rFonts w:ascii="Arial" w:hAnsi="Arial" w:cs="Arial"/>
          <w:sz w:val="22"/>
          <w:szCs w:val="22"/>
        </w:rPr>
        <w:t>kirchenaufsichtlich</w:t>
      </w:r>
      <w:proofErr w:type="spellEnd"/>
      <w:proofErr w:type="gramEnd"/>
      <w:r w:rsidRPr="009508B9">
        <w:rPr>
          <w:rFonts w:ascii="Arial" w:hAnsi="Arial" w:cs="Arial"/>
          <w:sz w:val="22"/>
          <w:szCs w:val="22"/>
        </w:rPr>
        <w:t xml:space="preserve"> genehmigt</w:t>
      </w:r>
    </w:p>
    <w:p w14:paraId="6B74A46C" w14:textId="77777777" w:rsidR="000615ED" w:rsidRPr="009508B9" w:rsidRDefault="000615ED" w:rsidP="001A0F2C">
      <w:pPr>
        <w:tabs>
          <w:tab w:val="left" w:pos="-720"/>
        </w:tabs>
        <w:suppressAutoHyphens/>
        <w:jc w:val="both"/>
        <w:rPr>
          <w:rFonts w:ascii="Arial" w:hAnsi="Arial" w:cs="Arial"/>
          <w:sz w:val="22"/>
          <w:szCs w:val="22"/>
        </w:rPr>
      </w:pPr>
    </w:p>
    <w:p w14:paraId="74D4C2AF" w14:textId="77777777" w:rsidR="000615ED" w:rsidRPr="009508B9" w:rsidRDefault="000615ED" w:rsidP="001A0F2C">
      <w:pPr>
        <w:tabs>
          <w:tab w:val="left" w:pos="-720"/>
        </w:tabs>
        <w:suppressAutoHyphens/>
        <w:jc w:val="both"/>
        <w:rPr>
          <w:rFonts w:ascii="Arial" w:hAnsi="Arial" w:cs="Arial"/>
          <w:sz w:val="22"/>
          <w:szCs w:val="22"/>
        </w:rPr>
      </w:pPr>
    </w:p>
    <w:p w14:paraId="213DB2BB" w14:textId="156B948E" w:rsidR="000615ED" w:rsidRPr="009508B9" w:rsidRDefault="000615ED" w:rsidP="001A0F2C">
      <w:pPr>
        <w:tabs>
          <w:tab w:val="left" w:pos="-720"/>
        </w:tabs>
        <w:suppressAutoHyphens/>
        <w:jc w:val="both"/>
        <w:rPr>
          <w:rFonts w:ascii="Arial" w:hAnsi="Arial" w:cs="Arial"/>
          <w:sz w:val="22"/>
          <w:szCs w:val="22"/>
        </w:rPr>
      </w:pPr>
      <w:r w:rsidRPr="009508B9">
        <w:rPr>
          <w:rFonts w:ascii="Arial" w:hAnsi="Arial" w:cs="Arial"/>
          <w:sz w:val="22"/>
          <w:szCs w:val="22"/>
        </w:rPr>
        <w:t xml:space="preserve">Ev. - luth. Kirchengemeinde </w:t>
      </w:r>
      <w:r w:rsidR="00D6462C">
        <w:rPr>
          <w:rFonts w:ascii="Arial" w:hAnsi="Arial" w:cs="Arial"/>
          <w:sz w:val="22"/>
          <w:szCs w:val="22"/>
        </w:rPr>
        <w:t xml:space="preserve">St. </w:t>
      </w:r>
      <w:proofErr w:type="spellStart"/>
      <w:r w:rsidR="00D6462C">
        <w:rPr>
          <w:rFonts w:ascii="Arial" w:hAnsi="Arial" w:cs="Arial"/>
          <w:sz w:val="22"/>
          <w:szCs w:val="22"/>
        </w:rPr>
        <w:t>Georsgberg</w:t>
      </w:r>
      <w:proofErr w:type="spellEnd"/>
      <w:r w:rsidRPr="009508B9">
        <w:rPr>
          <w:rFonts w:ascii="Arial" w:hAnsi="Arial" w:cs="Arial"/>
          <w:sz w:val="22"/>
          <w:szCs w:val="22"/>
        </w:rPr>
        <w:tab/>
      </w:r>
      <w:r w:rsidRPr="009508B9">
        <w:rPr>
          <w:rFonts w:ascii="Arial" w:hAnsi="Arial" w:cs="Arial"/>
          <w:sz w:val="22"/>
          <w:szCs w:val="22"/>
        </w:rPr>
        <w:tab/>
      </w:r>
      <w:r w:rsidRPr="009508B9">
        <w:rPr>
          <w:rFonts w:ascii="Arial" w:hAnsi="Arial" w:cs="Arial"/>
          <w:sz w:val="22"/>
          <w:szCs w:val="22"/>
        </w:rPr>
        <w:tab/>
      </w:r>
      <w:r w:rsidR="00CD020A">
        <w:rPr>
          <w:rFonts w:ascii="Arial" w:hAnsi="Arial" w:cs="Arial"/>
          <w:sz w:val="22"/>
          <w:szCs w:val="22"/>
        </w:rPr>
        <w:t>Ratzeburg</w:t>
      </w:r>
      <w:r w:rsidRPr="009508B9">
        <w:rPr>
          <w:rFonts w:ascii="Arial" w:hAnsi="Arial" w:cs="Arial"/>
          <w:sz w:val="22"/>
          <w:szCs w:val="22"/>
        </w:rPr>
        <w:t xml:space="preserve">, den </w:t>
      </w:r>
      <w:r w:rsidR="00CD020A">
        <w:rPr>
          <w:rFonts w:ascii="Arial" w:hAnsi="Arial" w:cs="Arial"/>
          <w:sz w:val="22"/>
          <w:szCs w:val="22"/>
        </w:rPr>
        <w:t>12.1.2022</w:t>
      </w:r>
    </w:p>
    <w:p w14:paraId="56FE6CD9" w14:textId="77777777" w:rsidR="000615ED" w:rsidRPr="009508B9" w:rsidRDefault="000615ED" w:rsidP="001A0F2C">
      <w:pPr>
        <w:tabs>
          <w:tab w:val="left" w:pos="-720"/>
        </w:tabs>
        <w:suppressAutoHyphens/>
        <w:jc w:val="both"/>
        <w:rPr>
          <w:rFonts w:ascii="Arial" w:hAnsi="Arial" w:cs="Arial"/>
          <w:sz w:val="22"/>
          <w:szCs w:val="22"/>
        </w:rPr>
      </w:pPr>
      <w:r w:rsidRPr="009508B9">
        <w:rPr>
          <w:rFonts w:ascii="Arial" w:hAnsi="Arial" w:cs="Arial"/>
          <w:sz w:val="22"/>
          <w:szCs w:val="22"/>
        </w:rPr>
        <w:t>Der Kirchen</w:t>
      </w:r>
      <w:r w:rsidR="00E427ED" w:rsidRPr="009508B9">
        <w:rPr>
          <w:rFonts w:ascii="Arial" w:hAnsi="Arial" w:cs="Arial"/>
          <w:sz w:val="22"/>
          <w:szCs w:val="22"/>
        </w:rPr>
        <w:t>gemeinderat</w:t>
      </w:r>
      <w:r w:rsidRPr="009508B9">
        <w:rPr>
          <w:rFonts w:ascii="Arial" w:hAnsi="Arial" w:cs="Arial"/>
          <w:sz w:val="22"/>
          <w:szCs w:val="22"/>
        </w:rPr>
        <w:t xml:space="preserve">                                                 </w:t>
      </w:r>
    </w:p>
    <w:p w14:paraId="79A2B485" w14:textId="77777777" w:rsidR="000615ED" w:rsidRPr="009508B9" w:rsidRDefault="000615ED" w:rsidP="001A0F2C">
      <w:pPr>
        <w:tabs>
          <w:tab w:val="left" w:pos="-720"/>
        </w:tabs>
        <w:suppressAutoHyphens/>
        <w:jc w:val="both"/>
        <w:rPr>
          <w:rFonts w:ascii="Arial" w:hAnsi="Arial" w:cs="Arial"/>
          <w:sz w:val="22"/>
          <w:szCs w:val="22"/>
        </w:rPr>
      </w:pPr>
    </w:p>
    <w:p w14:paraId="71F43D89" w14:textId="77777777" w:rsidR="000615ED" w:rsidRPr="009508B9" w:rsidRDefault="000615ED" w:rsidP="001A0F2C">
      <w:pPr>
        <w:tabs>
          <w:tab w:val="left" w:pos="-720"/>
        </w:tabs>
        <w:suppressAutoHyphens/>
        <w:jc w:val="both"/>
        <w:rPr>
          <w:rFonts w:ascii="Arial" w:hAnsi="Arial" w:cs="Arial"/>
          <w:sz w:val="22"/>
          <w:szCs w:val="22"/>
        </w:rPr>
      </w:pPr>
    </w:p>
    <w:p w14:paraId="41E9AE46" w14:textId="77777777" w:rsidR="000615ED" w:rsidRPr="009508B9" w:rsidRDefault="000615ED" w:rsidP="001A0F2C">
      <w:pPr>
        <w:tabs>
          <w:tab w:val="left" w:pos="-720"/>
        </w:tabs>
        <w:suppressAutoHyphens/>
        <w:jc w:val="both"/>
        <w:rPr>
          <w:rFonts w:ascii="Arial" w:hAnsi="Arial" w:cs="Arial"/>
          <w:sz w:val="22"/>
          <w:szCs w:val="22"/>
        </w:rPr>
      </w:pPr>
    </w:p>
    <w:p w14:paraId="3CCF96DC" w14:textId="77777777" w:rsidR="000615ED" w:rsidRPr="009508B9" w:rsidRDefault="000615ED" w:rsidP="001A0F2C">
      <w:pPr>
        <w:tabs>
          <w:tab w:val="left" w:pos="-720"/>
        </w:tabs>
        <w:suppressAutoHyphens/>
        <w:jc w:val="both"/>
        <w:rPr>
          <w:rFonts w:ascii="Arial" w:hAnsi="Arial" w:cs="Arial"/>
          <w:sz w:val="22"/>
          <w:szCs w:val="22"/>
        </w:rPr>
      </w:pPr>
      <w:r w:rsidRPr="009508B9">
        <w:rPr>
          <w:rFonts w:ascii="Arial" w:hAnsi="Arial" w:cs="Arial"/>
          <w:sz w:val="22"/>
          <w:szCs w:val="22"/>
        </w:rPr>
        <w:t>(L.S.)</w:t>
      </w:r>
    </w:p>
    <w:p w14:paraId="02DB5130" w14:textId="77777777" w:rsidR="000615ED" w:rsidRPr="009508B9" w:rsidRDefault="000615ED" w:rsidP="001A0F2C">
      <w:pPr>
        <w:tabs>
          <w:tab w:val="left" w:pos="-720"/>
        </w:tabs>
        <w:suppressAutoHyphens/>
        <w:jc w:val="both"/>
        <w:rPr>
          <w:rFonts w:ascii="Arial" w:hAnsi="Arial" w:cs="Arial"/>
          <w:sz w:val="22"/>
          <w:szCs w:val="22"/>
        </w:rPr>
      </w:pPr>
    </w:p>
    <w:p w14:paraId="32C65B0E" w14:textId="77777777" w:rsidR="000615ED" w:rsidRPr="009508B9" w:rsidRDefault="000615ED" w:rsidP="001A0F2C">
      <w:pPr>
        <w:tabs>
          <w:tab w:val="left" w:pos="-720"/>
        </w:tabs>
        <w:suppressAutoHyphens/>
        <w:jc w:val="both"/>
        <w:rPr>
          <w:rFonts w:ascii="Arial" w:hAnsi="Arial" w:cs="Arial"/>
          <w:sz w:val="22"/>
          <w:szCs w:val="22"/>
        </w:rPr>
      </w:pPr>
    </w:p>
    <w:p w14:paraId="7E9FFFE7" w14:textId="77777777" w:rsidR="000615ED" w:rsidRPr="009508B9" w:rsidRDefault="000615ED" w:rsidP="001A0F2C">
      <w:pPr>
        <w:tabs>
          <w:tab w:val="left" w:pos="-720"/>
        </w:tabs>
        <w:suppressAutoHyphens/>
        <w:jc w:val="both"/>
        <w:rPr>
          <w:rFonts w:ascii="Arial" w:hAnsi="Arial" w:cs="Arial"/>
          <w:sz w:val="22"/>
          <w:szCs w:val="22"/>
        </w:rPr>
      </w:pPr>
    </w:p>
    <w:p w14:paraId="5B292D43" w14:textId="77777777" w:rsidR="000615ED" w:rsidRPr="009508B9" w:rsidRDefault="00E427ED" w:rsidP="001A0F2C">
      <w:pPr>
        <w:tabs>
          <w:tab w:val="left" w:pos="-720"/>
        </w:tabs>
        <w:suppressAutoHyphens/>
        <w:jc w:val="both"/>
        <w:rPr>
          <w:rFonts w:ascii="Arial" w:hAnsi="Arial" w:cs="Arial"/>
          <w:sz w:val="22"/>
          <w:szCs w:val="22"/>
        </w:rPr>
      </w:pPr>
      <w:r w:rsidRPr="009508B9">
        <w:rPr>
          <w:rFonts w:ascii="Arial" w:hAnsi="Arial" w:cs="Arial"/>
          <w:sz w:val="22"/>
          <w:szCs w:val="22"/>
        </w:rPr>
        <w:t>.................................................................                   ..........................................................</w:t>
      </w:r>
    </w:p>
    <w:p w14:paraId="55BA565B" w14:textId="77777777" w:rsidR="000615ED" w:rsidRPr="009508B9" w:rsidRDefault="000615ED" w:rsidP="001A0F2C">
      <w:pPr>
        <w:tabs>
          <w:tab w:val="left" w:pos="-720"/>
        </w:tabs>
        <w:suppressAutoHyphens/>
        <w:jc w:val="both"/>
        <w:rPr>
          <w:rFonts w:ascii="Arial" w:hAnsi="Arial" w:cs="Arial"/>
          <w:sz w:val="22"/>
          <w:szCs w:val="22"/>
        </w:rPr>
      </w:pPr>
      <w:proofErr w:type="gramStart"/>
      <w:r w:rsidRPr="009508B9">
        <w:rPr>
          <w:rFonts w:ascii="Arial" w:hAnsi="Arial" w:cs="Arial"/>
          <w:sz w:val="22"/>
          <w:szCs w:val="22"/>
        </w:rPr>
        <w:t>(</w:t>
      </w:r>
      <w:r w:rsidR="008A16EB">
        <w:rPr>
          <w:rFonts w:ascii="Arial" w:hAnsi="Arial" w:cs="Arial"/>
          <w:sz w:val="22"/>
          <w:szCs w:val="22"/>
        </w:rPr>
        <w:t xml:space="preserve"> 1.</w:t>
      </w:r>
      <w:proofErr w:type="gramEnd"/>
      <w:r w:rsidR="008A16EB">
        <w:rPr>
          <w:rFonts w:ascii="Arial" w:hAnsi="Arial" w:cs="Arial"/>
          <w:sz w:val="22"/>
          <w:szCs w:val="22"/>
        </w:rPr>
        <w:t xml:space="preserve"> v</w:t>
      </w:r>
      <w:r w:rsidRPr="009508B9">
        <w:rPr>
          <w:rFonts w:ascii="Arial" w:hAnsi="Arial" w:cs="Arial"/>
          <w:sz w:val="22"/>
          <w:szCs w:val="22"/>
        </w:rPr>
        <w:t>ors</w:t>
      </w:r>
      <w:r w:rsidR="008A16EB">
        <w:rPr>
          <w:rFonts w:ascii="Arial" w:hAnsi="Arial" w:cs="Arial"/>
          <w:sz w:val="22"/>
          <w:szCs w:val="22"/>
        </w:rPr>
        <w:t>. Mitglied</w:t>
      </w:r>
      <w:r w:rsidRPr="009508B9">
        <w:rPr>
          <w:rFonts w:ascii="Arial" w:hAnsi="Arial" w:cs="Arial"/>
          <w:sz w:val="22"/>
          <w:szCs w:val="22"/>
        </w:rPr>
        <w:t xml:space="preserve"> des Kirchen</w:t>
      </w:r>
      <w:r w:rsidR="008A16EB">
        <w:rPr>
          <w:rFonts w:ascii="Arial" w:hAnsi="Arial" w:cs="Arial"/>
          <w:sz w:val="22"/>
          <w:szCs w:val="22"/>
        </w:rPr>
        <w:t xml:space="preserve">gemeinderates)          </w:t>
      </w:r>
      <w:r w:rsidR="00E427ED" w:rsidRPr="009508B9">
        <w:rPr>
          <w:rFonts w:ascii="Arial" w:hAnsi="Arial" w:cs="Arial"/>
          <w:sz w:val="22"/>
          <w:szCs w:val="22"/>
        </w:rPr>
        <w:t xml:space="preserve"> </w:t>
      </w:r>
      <w:r w:rsidRPr="009508B9">
        <w:rPr>
          <w:rFonts w:ascii="Arial" w:hAnsi="Arial" w:cs="Arial"/>
          <w:sz w:val="22"/>
          <w:szCs w:val="22"/>
        </w:rPr>
        <w:t>(</w:t>
      </w:r>
      <w:r w:rsidR="008A16EB">
        <w:rPr>
          <w:rFonts w:ascii="Arial" w:hAnsi="Arial" w:cs="Arial"/>
          <w:sz w:val="22"/>
          <w:szCs w:val="22"/>
        </w:rPr>
        <w:t xml:space="preserve"> 2. </w:t>
      </w:r>
      <w:r w:rsidRPr="009508B9">
        <w:rPr>
          <w:rFonts w:ascii="Arial" w:hAnsi="Arial" w:cs="Arial"/>
          <w:sz w:val="22"/>
          <w:szCs w:val="22"/>
        </w:rPr>
        <w:t>Mitglied des Kirchen</w:t>
      </w:r>
      <w:r w:rsidR="00E427ED" w:rsidRPr="009508B9">
        <w:rPr>
          <w:rFonts w:ascii="Arial" w:hAnsi="Arial" w:cs="Arial"/>
          <w:sz w:val="22"/>
          <w:szCs w:val="22"/>
        </w:rPr>
        <w:t>gemeinderates</w:t>
      </w:r>
      <w:r w:rsidRPr="009508B9">
        <w:rPr>
          <w:rFonts w:ascii="Arial" w:hAnsi="Arial" w:cs="Arial"/>
          <w:sz w:val="22"/>
          <w:szCs w:val="22"/>
        </w:rPr>
        <w:t>)</w:t>
      </w:r>
    </w:p>
    <w:p w14:paraId="688FB3ED" w14:textId="77777777" w:rsidR="000615ED" w:rsidRPr="009508B9" w:rsidRDefault="000615ED" w:rsidP="001A0F2C">
      <w:pPr>
        <w:tabs>
          <w:tab w:val="left" w:pos="-720"/>
        </w:tabs>
        <w:suppressAutoHyphens/>
        <w:jc w:val="both"/>
        <w:rPr>
          <w:rFonts w:ascii="Arial" w:hAnsi="Arial" w:cs="Arial"/>
          <w:sz w:val="22"/>
          <w:szCs w:val="22"/>
        </w:rPr>
      </w:pPr>
    </w:p>
    <w:p w14:paraId="6BF68740" w14:textId="77777777" w:rsidR="000615ED" w:rsidRPr="009508B9" w:rsidRDefault="000615ED" w:rsidP="001A0F2C">
      <w:pPr>
        <w:tabs>
          <w:tab w:val="left" w:pos="-720"/>
        </w:tabs>
        <w:suppressAutoHyphens/>
        <w:jc w:val="both"/>
        <w:rPr>
          <w:rFonts w:ascii="Arial" w:hAnsi="Arial" w:cs="Arial"/>
          <w:sz w:val="22"/>
          <w:szCs w:val="22"/>
        </w:rPr>
      </w:pPr>
    </w:p>
    <w:p w14:paraId="6BAFA1A0" w14:textId="77777777" w:rsidR="000615ED" w:rsidRPr="009508B9" w:rsidRDefault="000615ED" w:rsidP="001A0F2C">
      <w:pPr>
        <w:tabs>
          <w:tab w:val="left" w:pos="-720"/>
        </w:tabs>
        <w:suppressAutoHyphens/>
        <w:jc w:val="both"/>
        <w:rPr>
          <w:rFonts w:ascii="Arial" w:hAnsi="Arial" w:cs="Arial"/>
          <w:sz w:val="22"/>
          <w:szCs w:val="22"/>
        </w:rPr>
      </w:pPr>
      <w:r w:rsidRPr="009508B9">
        <w:rPr>
          <w:rFonts w:ascii="Arial" w:hAnsi="Arial" w:cs="Arial"/>
          <w:sz w:val="22"/>
          <w:szCs w:val="22"/>
        </w:rPr>
        <w:t xml:space="preserve">       </w:t>
      </w:r>
      <w:r w:rsidRPr="009508B9">
        <w:rPr>
          <w:rFonts w:ascii="Arial" w:hAnsi="Arial" w:cs="Arial"/>
          <w:sz w:val="22"/>
          <w:szCs w:val="22"/>
        </w:rPr>
        <w:tab/>
      </w:r>
      <w:r w:rsidRPr="009508B9">
        <w:rPr>
          <w:rFonts w:ascii="Arial" w:hAnsi="Arial" w:cs="Arial"/>
          <w:sz w:val="22"/>
          <w:szCs w:val="22"/>
        </w:rPr>
        <w:tab/>
      </w:r>
      <w:r w:rsidRPr="009508B9">
        <w:rPr>
          <w:rFonts w:ascii="Arial" w:hAnsi="Arial" w:cs="Arial"/>
          <w:sz w:val="22"/>
          <w:szCs w:val="22"/>
        </w:rPr>
        <w:tab/>
      </w:r>
      <w:r w:rsidRPr="009508B9">
        <w:rPr>
          <w:rFonts w:ascii="Arial" w:hAnsi="Arial" w:cs="Arial"/>
          <w:sz w:val="22"/>
          <w:szCs w:val="22"/>
        </w:rPr>
        <w:tab/>
      </w:r>
      <w:r w:rsidRPr="009508B9">
        <w:rPr>
          <w:rFonts w:ascii="Arial" w:hAnsi="Arial" w:cs="Arial"/>
          <w:sz w:val="22"/>
          <w:szCs w:val="22"/>
        </w:rPr>
        <w:tab/>
      </w:r>
      <w:r w:rsidRPr="009508B9">
        <w:rPr>
          <w:rFonts w:ascii="Arial" w:hAnsi="Arial" w:cs="Arial"/>
          <w:sz w:val="22"/>
          <w:szCs w:val="22"/>
        </w:rPr>
        <w:tab/>
      </w:r>
      <w:r w:rsidRPr="009508B9">
        <w:rPr>
          <w:rFonts w:ascii="Arial" w:hAnsi="Arial" w:cs="Arial"/>
          <w:sz w:val="22"/>
          <w:szCs w:val="22"/>
        </w:rPr>
        <w:tab/>
        <w:t xml:space="preserve"> </w:t>
      </w:r>
    </w:p>
    <w:p w14:paraId="4BD86F3C" w14:textId="77777777" w:rsidR="000615ED" w:rsidRPr="009508B9" w:rsidRDefault="000615ED" w:rsidP="001A0F2C">
      <w:pPr>
        <w:tabs>
          <w:tab w:val="left" w:pos="-720"/>
        </w:tabs>
        <w:suppressAutoHyphens/>
        <w:jc w:val="both"/>
        <w:rPr>
          <w:rFonts w:ascii="Arial" w:hAnsi="Arial" w:cs="Arial"/>
          <w:sz w:val="22"/>
          <w:szCs w:val="22"/>
        </w:rPr>
      </w:pPr>
      <w:r w:rsidRPr="009508B9">
        <w:rPr>
          <w:rFonts w:ascii="Arial" w:hAnsi="Arial" w:cs="Arial"/>
          <w:sz w:val="22"/>
          <w:szCs w:val="22"/>
        </w:rPr>
        <w:t xml:space="preserve">  </w:t>
      </w:r>
    </w:p>
    <w:p w14:paraId="4930313B" w14:textId="77777777" w:rsidR="000615ED" w:rsidRPr="009508B9" w:rsidRDefault="000615ED" w:rsidP="001A0F2C">
      <w:pPr>
        <w:tabs>
          <w:tab w:val="left" w:pos="-720"/>
        </w:tabs>
        <w:suppressAutoHyphens/>
        <w:jc w:val="both"/>
        <w:rPr>
          <w:rFonts w:ascii="Arial" w:hAnsi="Arial" w:cs="Arial"/>
          <w:sz w:val="22"/>
          <w:szCs w:val="22"/>
        </w:rPr>
      </w:pPr>
      <w:r w:rsidRPr="009508B9">
        <w:rPr>
          <w:rFonts w:ascii="Arial" w:hAnsi="Arial" w:cs="Arial"/>
          <w:sz w:val="22"/>
          <w:szCs w:val="22"/>
        </w:rPr>
        <w:t xml:space="preserve">  </w:t>
      </w:r>
    </w:p>
    <w:p w14:paraId="58DD7581" w14:textId="77777777" w:rsidR="000615ED" w:rsidRPr="009508B9" w:rsidRDefault="000615ED" w:rsidP="001A0F2C">
      <w:pPr>
        <w:tabs>
          <w:tab w:val="left" w:pos="-720"/>
        </w:tabs>
        <w:suppressAutoHyphens/>
        <w:jc w:val="both"/>
        <w:rPr>
          <w:rFonts w:ascii="Arial" w:hAnsi="Arial" w:cs="Arial"/>
          <w:sz w:val="22"/>
          <w:szCs w:val="22"/>
        </w:rPr>
      </w:pPr>
    </w:p>
    <w:p w14:paraId="42F1C43C" w14:textId="77777777" w:rsidR="000615ED" w:rsidRPr="009508B9" w:rsidRDefault="000615ED" w:rsidP="001A0F2C">
      <w:pPr>
        <w:tabs>
          <w:tab w:val="left" w:pos="-720"/>
        </w:tabs>
        <w:suppressAutoHyphens/>
        <w:jc w:val="both"/>
        <w:rPr>
          <w:rFonts w:ascii="Arial" w:hAnsi="Arial" w:cs="Arial"/>
          <w:sz w:val="22"/>
          <w:szCs w:val="22"/>
        </w:rPr>
      </w:pPr>
      <w:r w:rsidRPr="009508B9">
        <w:rPr>
          <w:rFonts w:ascii="Arial" w:hAnsi="Arial" w:cs="Arial"/>
          <w:sz w:val="22"/>
          <w:szCs w:val="22"/>
        </w:rPr>
        <w:t xml:space="preserve">                                            </w:t>
      </w:r>
    </w:p>
    <w:p w14:paraId="5001FAA0" w14:textId="77777777" w:rsidR="000615ED" w:rsidRPr="009508B9" w:rsidRDefault="000615ED" w:rsidP="001A0F2C">
      <w:pPr>
        <w:tabs>
          <w:tab w:val="left" w:pos="-720"/>
        </w:tabs>
        <w:suppressAutoHyphens/>
        <w:jc w:val="both"/>
        <w:rPr>
          <w:rFonts w:ascii="Arial" w:hAnsi="Arial" w:cs="Arial"/>
          <w:sz w:val="22"/>
          <w:szCs w:val="22"/>
        </w:rPr>
      </w:pPr>
    </w:p>
    <w:p w14:paraId="76F8BB3E" w14:textId="77777777" w:rsidR="000615ED" w:rsidRPr="009508B9" w:rsidRDefault="000615ED" w:rsidP="001A0F2C">
      <w:pPr>
        <w:tabs>
          <w:tab w:val="left" w:pos="-720"/>
        </w:tabs>
        <w:suppressAutoHyphens/>
        <w:jc w:val="both"/>
        <w:rPr>
          <w:rFonts w:ascii="Arial" w:hAnsi="Arial" w:cs="Arial"/>
          <w:sz w:val="22"/>
          <w:szCs w:val="22"/>
        </w:rPr>
      </w:pPr>
    </w:p>
    <w:p w14:paraId="3F3421AD" w14:textId="77777777" w:rsidR="000615ED" w:rsidRPr="009508B9" w:rsidRDefault="000615ED" w:rsidP="001A0F2C">
      <w:pPr>
        <w:tabs>
          <w:tab w:val="left" w:pos="-720"/>
        </w:tabs>
        <w:suppressAutoHyphens/>
        <w:jc w:val="both"/>
        <w:rPr>
          <w:rFonts w:ascii="Arial" w:hAnsi="Arial" w:cs="Arial"/>
          <w:sz w:val="22"/>
          <w:szCs w:val="22"/>
        </w:rPr>
      </w:pPr>
    </w:p>
    <w:p w14:paraId="4DFCAFE8" w14:textId="77777777" w:rsidR="000615ED" w:rsidRPr="009508B9" w:rsidRDefault="000615ED" w:rsidP="001A0F2C">
      <w:pPr>
        <w:tabs>
          <w:tab w:val="left" w:pos="-720"/>
        </w:tabs>
        <w:suppressAutoHyphens/>
        <w:jc w:val="both"/>
        <w:rPr>
          <w:rFonts w:ascii="Arial" w:hAnsi="Arial" w:cs="Arial"/>
          <w:sz w:val="22"/>
          <w:szCs w:val="22"/>
        </w:rPr>
      </w:pPr>
      <w:r w:rsidRPr="009508B9">
        <w:rPr>
          <w:rFonts w:ascii="Arial" w:hAnsi="Arial" w:cs="Arial"/>
          <w:sz w:val="22"/>
          <w:szCs w:val="22"/>
        </w:rPr>
        <w:t xml:space="preserve">Vorstehende </w:t>
      </w:r>
      <w:proofErr w:type="spellStart"/>
      <w:r w:rsidRPr="009508B9">
        <w:rPr>
          <w:rFonts w:ascii="Arial" w:hAnsi="Arial" w:cs="Arial"/>
          <w:sz w:val="22"/>
          <w:szCs w:val="22"/>
        </w:rPr>
        <w:t>Kindertagesstätten</w:t>
      </w:r>
      <w:r w:rsidR="00E427ED" w:rsidRPr="009508B9">
        <w:rPr>
          <w:rFonts w:ascii="Arial" w:hAnsi="Arial" w:cs="Arial"/>
          <w:sz w:val="22"/>
          <w:szCs w:val="22"/>
        </w:rPr>
        <w:t>gebühren</w:t>
      </w:r>
      <w:r w:rsidRPr="009508B9">
        <w:rPr>
          <w:rFonts w:ascii="Arial" w:hAnsi="Arial" w:cs="Arial"/>
          <w:sz w:val="22"/>
          <w:szCs w:val="22"/>
        </w:rPr>
        <w:t>satzung</w:t>
      </w:r>
      <w:proofErr w:type="spellEnd"/>
      <w:r w:rsidRPr="009508B9">
        <w:rPr>
          <w:rFonts w:ascii="Arial" w:hAnsi="Arial" w:cs="Arial"/>
          <w:sz w:val="22"/>
          <w:szCs w:val="22"/>
        </w:rPr>
        <w:t xml:space="preserve"> wurde</w:t>
      </w:r>
    </w:p>
    <w:p w14:paraId="71F52AC0" w14:textId="77777777" w:rsidR="000615ED" w:rsidRPr="009508B9" w:rsidRDefault="000615ED" w:rsidP="001A0F2C">
      <w:pPr>
        <w:tabs>
          <w:tab w:val="left" w:pos="-720"/>
        </w:tabs>
        <w:suppressAutoHyphens/>
        <w:jc w:val="both"/>
        <w:rPr>
          <w:rFonts w:ascii="Arial" w:hAnsi="Arial" w:cs="Arial"/>
          <w:sz w:val="22"/>
          <w:szCs w:val="22"/>
        </w:rPr>
      </w:pPr>
    </w:p>
    <w:p w14:paraId="6575EEED" w14:textId="77777777" w:rsidR="000615ED" w:rsidRPr="009508B9" w:rsidRDefault="000615ED" w:rsidP="001A0F2C">
      <w:pPr>
        <w:tabs>
          <w:tab w:val="left" w:pos="-720"/>
        </w:tabs>
        <w:suppressAutoHyphens/>
        <w:jc w:val="both"/>
        <w:rPr>
          <w:rFonts w:ascii="Arial" w:hAnsi="Arial" w:cs="Arial"/>
          <w:sz w:val="22"/>
          <w:szCs w:val="22"/>
        </w:rPr>
      </w:pPr>
      <w:r w:rsidRPr="009508B9">
        <w:rPr>
          <w:rFonts w:ascii="Arial" w:hAnsi="Arial" w:cs="Arial"/>
          <w:sz w:val="22"/>
          <w:szCs w:val="22"/>
        </w:rPr>
        <w:t>1. vom Kirchen</w:t>
      </w:r>
      <w:r w:rsidR="00E427ED" w:rsidRPr="009508B9">
        <w:rPr>
          <w:rFonts w:ascii="Arial" w:hAnsi="Arial" w:cs="Arial"/>
          <w:sz w:val="22"/>
          <w:szCs w:val="22"/>
        </w:rPr>
        <w:t>gemeinderat</w:t>
      </w:r>
      <w:r w:rsidRPr="009508B9">
        <w:rPr>
          <w:rFonts w:ascii="Arial" w:hAnsi="Arial" w:cs="Arial"/>
          <w:sz w:val="22"/>
          <w:szCs w:val="22"/>
        </w:rPr>
        <w:t xml:space="preserve"> beschlossen am ...................  </w:t>
      </w:r>
    </w:p>
    <w:p w14:paraId="785BD894" w14:textId="77777777" w:rsidR="000615ED" w:rsidRPr="009508B9" w:rsidRDefault="000615ED" w:rsidP="001A0F2C">
      <w:pPr>
        <w:tabs>
          <w:tab w:val="left" w:pos="-720"/>
        </w:tabs>
        <w:suppressAutoHyphens/>
        <w:jc w:val="both"/>
        <w:rPr>
          <w:rFonts w:ascii="Arial" w:hAnsi="Arial" w:cs="Arial"/>
          <w:sz w:val="22"/>
          <w:szCs w:val="22"/>
        </w:rPr>
      </w:pPr>
    </w:p>
    <w:p w14:paraId="7690A7D7" w14:textId="77777777" w:rsidR="000615ED" w:rsidRPr="009508B9" w:rsidRDefault="000615ED" w:rsidP="001A0F2C">
      <w:pPr>
        <w:tabs>
          <w:tab w:val="left" w:pos="-720"/>
        </w:tabs>
        <w:suppressAutoHyphens/>
        <w:jc w:val="both"/>
        <w:rPr>
          <w:rFonts w:ascii="Arial" w:hAnsi="Arial" w:cs="Arial"/>
          <w:sz w:val="22"/>
          <w:szCs w:val="22"/>
        </w:rPr>
      </w:pPr>
      <w:r w:rsidRPr="009508B9">
        <w:rPr>
          <w:rFonts w:ascii="Arial" w:hAnsi="Arial" w:cs="Arial"/>
          <w:sz w:val="22"/>
          <w:szCs w:val="22"/>
        </w:rPr>
        <w:t>2. vom Kirchenkreis</w:t>
      </w:r>
      <w:r w:rsidR="00E427ED" w:rsidRPr="009508B9">
        <w:rPr>
          <w:rFonts w:ascii="Arial" w:hAnsi="Arial" w:cs="Arial"/>
          <w:sz w:val="22"/>
          <w:szCs w:val="22"/>
        </w:rPr>
        <w:t>rat</w:t>
      </w:r>
      <w:r w:rsidRPr="009508B9">
        <w:rPr>
          <w:rFonts w:ascii="Arial" w:hAnsi="Arial" w:cs="Arial"/>
          <w:sz w:val="22"/>
          <w:szCs w:val="22"/>
        </w:rPr>
        <w:t xml:space="preserve"> </w:t>
      </w:r>
      <w:proofErr w:type="spellStart"/>
      <w:r w:rsidRPr="009508B9">
        <w:rPr>
          <w:rFonts w:ascii="Arial" w:hAnsi="Arial" w:cs="Arial"/>
          <w:sz w:val="22"/>
          <w:szCs w:val="22"/>
        </w:rPr>
        <w:t>kirchenaufsichtlich</w:t>
      </w:r>
      <w:proofErr w:type="spellEnd"/>
      <w:r w:rsidRPr="009508B9">
        <w:rPr>
          <w:rFonts w:ascii="Arial" w:hAnsi="Arial" w:cs="Arial"/>
          <w:sz w:val="22"/>
          <w:szCs w:val="22"/>
        </w:rPr>
        <w:t xml:space="preserve"> genehmigt</w:t>
      </w:r>
    </w:p>
    <w:p w14:paraId="2683C989" w14:textId="77777777" w:rsidR="000615ED" w:rsidRPr="009508B9" w:rsidRDefault="000615ED" w:rsidP="001A0F2C">
      <w:pPr>
        <w:tabs>
          <w:tab w:val="left" w:pos="-720"/>
        </w:tabs>
        <w:suppressAutoHyphens/>
        <w:jc w:val="both"/>
        <w:rPr>
          <w:rFonts w:ascii="Arial" w:hAnsi="Arial" w:cs="Arial"/>
          <w:sz w:val="22"/>
          <w:szCs w:val="22"/>
        </w:rPr>
      </w:pPr>
      <w:r w:rsidRPr="009508B9">
        <w:rPr>
          <w:rFonts w:ascii="Arial" w:hAnsi="Arial" w:cs="Arial"/>
          <w:sz w:val="22"/>
          <w:szCs w:val="22"/>
        </w:rPr>
        <w:t xml:space="preserve">   am   </w:t>
      </w:r>
      <w:proofErr w:type="gramStart"/>
      <w:r w:rsidRPr="009508B9">
        <w:rPr>
          <w:rFonts w:ascii="Arial" w:hAnsi="Arial" w:cs="Arial"/>
          <w:sz w:val="22"/>
          <w:szCs w:val="22"/>
        </w:rPr>
        <w:t>......................... .</w:t>
      </w:r>
      <w:proofErr w:type="gramEnd"/>
    </w:p>
    <w:p w14:paraId="28D74BF0" w14:textId="77777777" w:rsidR="000615ED" w:rsidRPr="009508B9" w:rsidRDefault="000615ED" w:rsidP="001A0F2C">
      <w:pPr>
        <w:tabs>
          <w:tab w:val="left" w:pos="-720"/>
        </w:tabs>
        <w:suppressAutoHyphens/>
        <w:jc w:val="both"/>
        <w:rPr>
          <w:rFonts w:ascii="Arial" w:hAnsi="Arial" w:cs="Arial"/>
          <w:sz w:val="22"/>
          <w:szCs w:val="22"/>
        </w:rPr>
      </w:pPr>
    </w:p>
    <w:p w14:paraId="6688EE62" w14:textId="77777777" w:rsidR="000615ED" w:rsidRPr="009508B9" w:rsidRDefault="000615ED" w:rsidP="001A0F2C">
      <w:pPr>
        <w:tabs>
          <w:tab w:val="left" w:pos="-720"/>
        </w:tabs>
        <w:suppressAutoHyphens/>
        <w:jc w:val="both"/>
        <w:rPr>
          <w:rFonts w:ascii="Arial" w:hAnsi="Arial" w:cs="Arial"/>
          <w:sz w:val="22"/>
          <w:szCs w:val="22"/>
        </w:rPr>
      </w:pPr>
      <w:r w:rsidRPr="009508B9">
        <w:rPr>
          <w:rFonts w:ascii="Arial" w:hAnsi="Arial" w:cs="Arial"/>
          <w:sz w:val="22"/>
          <w:szCs w:val="22"/>
        </w:rPr>
        <w:t xml:space="preserve">3. </w:t>
      </w:r>
      <w:r w:rsidR="002716BC">
        <w:rPr>
          <w:rFonts w:ascii="Arial" w:hAnsi="Arial" w:cs="Arial"/>
          <w:sz w:val="22"/>
          <w:szCs w:val="22"/>
        </w:rPr>
        <w:t>bekannt gemacht</w:t>
      </w:r>
      <w:r w:rsidRPr="009508B9">
        <w:rPr>
          <w:rFonts w:ascii="Arial" w:hAnsi="Arial" w:cs="Arial"/>
          <w:sz w:val="22"/>
          <w:szCs w:val="22"/>
        </w:rPr>
        <w:t xml:space="preserve"> in ..........................am </w:t>
      </w:r>
      <w:proofErr w:type="gramStart"/>
      <w:r w:rsidRPr="009508B9">
        <w:rPr>
          <w:rFonts w:ascii="Arial" w:hAnsi="Arial" w:cs="Arial"/>
          <w:sz w:val="22"/>
          <w:szCs w:val="22"/>
        </w:rPr>
        <w:t>.....................  .</w:t>
      </w:r>
      <w:proofErr w:type="gramEnd"/>
    </w:p>
    <w:p w14:paraId="2E2E0849" w14:textId="77777777" w:rsidR="000615ED" w:rsidRPr="009508B9" w:rsidRDefault="000615ED" w:rsidP="001A0F2C">
      <w:pPr>
        <w:tabs>
          <w:tab w:val="left" w:pos="-720"/>
        </w:tabs>
        <w:suppressAutoHyphens/>
        <w:jc w:val="both"/>
        <w:rPr>
          <w:rFonts w:ascii="Arial" w:hAnsi="Arial" w:cs="Arial"/>
          <w:sz w:val="22"/>
          <w:szCs w:val="22"/>
        </w:rPr>
      </w:pPr>
      <w:r w:rsidRPr="009508B9">
        <w:rPr>
          <w:rFonts w:ascii="Arial" w:hAnsi="Arial" w:cs="Arial"/>
          <w:sz w:val="22"/>
          <w:szCs w:val="22"/>
        </w:rPr>
        <w:t xml:space="preserve">                             (Veröffentlichungsorgan)</w:t>
      </w:r>
    </w:p>
    <w:p w14:paraId="37009477" w14:textId="77777777" w:rsidR="000615ED" w:rsidRPr="009508B9" w:rsidRDefault="000615ED" w:rsidP="001A0F2C">
      <w:pPr>
        <w:tabs>
          <w:tab w:val="left" w:pos="-720"/>
        </w:tabs>
        <w:suppressAutoHyphens/>
        <w:jc w:val="both"/>
        <w:rPr>
          <w:rFonts w:ascii="Arial" w:hAnsi="Arial" w:cs="Arial"/>
          <w:sz w:val="22"/>
          <w:szCs w:val="22"/>
        </w:rPr>
      </w:pPr>
    </w:p>
    <w:p w14:paraId="2C4C58B2" w14:textId="77777777" w:rsidR="000615ED" w:rsidRPr="009508B9" w:rsidRDefault="000615ED" w:rsidP="001A0F2C">
      <w:pPr>
        <w:tabs>
          <w:tab w:val="left" w:pos="-720"/>
        </w:tabs>
        <w:suppressAutoHyphens/>
        <w:jc w:val="both"/>
        <w:rPr>
          <w:rFonts w:ascii="Arial" w:hAnsi="Arial" w:cs="Arial"/>
          <w:sz w:val="22"/>
          <w:szCs w:val="22"/>
        </w:rPr>
      </w:pPr>
    </w:p>
    <w:p w14:paraId="07F378BD" w14:textId="77777777" w:rsidR="000615ED" w:rsidRDefault="000615ED" w:rsidP="001A0F2C">
      <w:pPr>
        <w:tabs>
          <w:tab w:val="left" w:pos="-720"/>
        </w:tabs>
        <w:suppressAutoHyphens/>
        <w:jc w:val="both"/>
        <w:rPr>
          <w:rFonts w:ascii="Arial" w:hAnsi="Arial" w:cs="Arial"/>
          <w:sz w:val="22"/>
          <w:szCs w:val="22"/>
        </w:rPr>
      </w:pPr>
      <w:r w:rsidRPr="009508B9">
        <w:rPr>
          <w:rFonts w:ascii="Arial" w:hAnsi="Arial" w:cs="Arial"/>
          <w:sz w:val="22"/>
          <w:szCs w:val="22"/>
        </w:rPr>
        <w:t xml:space="preserve">Die </w:t>
      </w:r>
      <w:proofErr w:type="spellStart"/>
      <w:r w:rsidRPr="009508B9">
        <w:rPr>
          <w:rFonts w:ascii="Arial" w:hAnsi="Arial" w:cs="Arial"/>
          <w:sz w:val="22"/>
          <w:szCs w:val="22"/>
        </w:rPr>
        <w:t>Kindertagesstätten</w:t>
      </w:r>
      <w:r w:rsidR="00E427ED" w:rsidRPr="009508B9">
        <w:rPr>
          <w:rFonts w:ascii="Arial" w:hAnsi="Arial" w:cs="Arial"/>
          <w:sz w:val="22"/>
          <w:szCs w:val="22"/>
        </w:rPr>
        <w:t>gebühren</w:t>
      </w:r>
      <w:r w:rsidRPr="009508B9">
        <w:rPr>
          <w:rFonts w:ascii="Arial" w:hAnsi="Arial" w:cs="Arial"/>
          <w:sz w:val="22"/>
          <w:szCs w:val="22"/>
        </w:rPr>
        <w:t>satzung</w:t>
      </w:r>
      <w:proofErr w:type="spellEnd"/>
      <w:r w:rsidRPr="009508B9">
        <w:rPr>
          <w:rFonts w:ascii="Arial" w:hAnsi="Arial" w:cs="Arial"/>
          <w:sz w:val="22"/>
          <w:szCs w:val="22"/>
        </w:rPr>
        <w:t xml:space="preserve"> tritt in Kraft am   </w:t>
      </w:r>
      <w:proofErr w:type="gramStart"/>
      <w:r w:rsidRPr="009508B9">
        <w:rPr>
          <w:rFonts w:ascii="Arial" w:hAnsi="Arial" w:cs="Arial"/>
          <w:sz w:val="22"/>
          <w:szCs w:val="22"/>
        </w:rPr>
        <w:t>... .</w:t>
      </w:r>
      <w:proofErr w:type="gramEnd"/>
      <w:r w:rsidRPr="009508B9">
        <w:rPr>
          <w:rFonts w:ascii="Arial" w:hAnsi="Arial" w:cs="Arial"/>
          <w:sz w:val="22"/>
          <w:szCs w:val="22"/>
        </w:rPr>
        <w:t xml:space="preserve"> .....................</w:t>
      </w:r>
      <w:r w:rsidR="00E427ED" w:rsidRPr="009508B9">
        <w:rPr>
          <w:rFonts w:ascii="Arial" w:hAnsi="Arial" w:cs="Arial"/>
          <w:sz w:val="22"/>
          <w:szCs w:val="22"/>
        </w:rPr>
        <w:t>20</w:t>
      </w:r>
      <w:proofErr w:type="gramStart"/>
      <w:r w:rsidRPr="009508B9">
        <w:rPr>
          <w:rFonts w:ascii="Arial" w:hAnsi="Arial" w:cs="Arial"/>
          <w:sz w:val="22"/>
          <w:szCs w:val="22"/>
        </w:rPr>
        <w:t>... .</w:t>
      </w:r>
      <w:proofErr w:type="gramEnd"/>
    </w:p>
    <w:p w14:paraId="226B967F" w14:textId="77777777" w:rsidR="00C2018E" w:rsidRDefault="00C2018E" w:rsidP="001A0F2C">
      <w:pPr>
        <w:tabs>
          <w:tab w:val="left" w:pos="-720"/>
        </w:tabs>
        <w:suppressAutoHyphens/>
        <w:jc w:val="both"/>
        <w:rPr>
          <w:rFonts w:ascii="Arial" w:hAnsi="Arial" w:cs="Arial"/>
          <w:sz w:val="22"/>
          <w:szCs w:val="22"/>
        </w:rPr>
      </w:pPr>
    </w:p>
    <w:p w14:paraId="14794395" w14:textId="77777777" w:rsidR="00C2018E" w:rsidRDefault="00C2018E" w:rsidP="001A0F2C">
      <w:pPr>
        <w:tabs>
          <w:tab w:val="left" w:pos="-720"/>
        </w:tabs>
        <w:suppressAutoHyphens/>
        <w:jc w:val="both"/>
        <w:rPr>
          <w:rFonts w:ascii="Arial" w:hAnsi="Arial" w:cs="Arial"/>
          <w:sz w:val="22"/>
          <w:szCs w:val="22"/>
        </w:rPr>
      </w:pPr>
    </w:p>
    <w:p w14:paraId="0B225C83" w14:textId="77777777" w:rsidR="00C2018E" w:rsidRDefault="00C2018E" w:rsidP="001A0F2C">
      <w:pPr>
        <w:tabs>
          <w:tab w:val="left" w:pos="-720"/>
        </w:tabs>
        <w:suppressAutoHyphens/>
        <w:jc w:val="both"/>
        <w:rPr>
          <w:rFonts w:ascii="Arial" w:hAnsi="Arial" w:cs="Arial"/>
          <w:sz w:val="22"/>
          <w:szCs w:val="22"/>
        </w:rPr>
      </w:pPr>
    </w:p>
    <w:p w14:paraId="4043B59A" w14:textId="77777777" w:rsidR="00C2018E" w:rsidRPr="00D42B4E" w:rsidRDefault="00C2018E" w:rsidP="001A0F2C">
      <w:pPr>
        <w:tabs>
          <w:tab w:val="left" w:pos="-720"/>
        </w:tabs>
        <w:suppressAutoHyphens/>
        <w:jc w:val="both"/>
        <w:rPr>
          <w:rFonts w:ascii="Arial" w:hAnsi="Arial" w:cs="Arial"/>
          <w:sz w:val="22"/>
          <w:szCs w:val="22"/>
        </w:rPr>
      </w:pPr>
      <w:r w:rsidRPr="00D42B4E">
        <w:rPr>
          <w:rFonts w:ascii="Arial" w:hAnsi="Arial" w:cs="Arial"/>
          <w:sz w:val="22"/>
          <w:szCs w:val="22"/>
        </w:rPr>
        <w:t xml:space="preserve">Anlage: </w:t>
      </w:r>
      <w:r w:rsidR="00D42B4E" w:rsidRPr="00D42B4E">
        <w:rPr>
          <w:rFonts w:ascii="Arial" w:hAnsi="Arial" w:cs="Arial"/>
          <w:sz w:val="22"/>
          <w:szCs w:val="22"/>
        </w:rPr>
        <w:t>Gebührenübersicht</w:t>
      </w:r>
    </w:p>
    <w:p w14:paraId="009AAEA4" w14:textId="77777777" w:rsidR="00724D2A" w:rsidRPr="009508B9" w:rsidRDefault="00724D2A" w:rsidP="001A0F2C">
      <w:pPr>
        <w:tabs>
          <w:tab w:val="left" w:pos="-720"/>
        </w:tabs>
        <w:suppressAutoHyphens/>
        <w:jc w:val="both"/>
        <w:rPr>
          <w:rFonts w:ascii="Arial" w:hAnsi="Arial" w:cs="Arial"/>
          <w:sz w:val="22"/>
          <w:szCs w:val="22"/>
        </w:rPr>
      </w:pPr>
    </w:p>
    <w:sectPr w:rsidR="00724D2A" w:rsidRPr="009508B9">
      <w:endnotePr>
        <w:numFmt w:val="decimal"/>
      </w:endnotePr>
      <w:type w:val="continuous"/>
      <w:pgSz w:w="11905" w:h="16837"/>
      <w:pgMar w:top="720" w:right="1134" w:bottom="849" w:left="1134" w:header="720" w:footer="84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15453" w14:textId="77777777" w:rsidR="00A76BF8" w:rsidRDefault="00A76BF8">
      <w:pPr>
        <w:spacing w:line="20" w:lineRule="exact"/>
        <w:rPr>
          <w:sz w:val="24"/>
        </w:rPr>
      </w:pPr>
    </w:p>
  </w:endnote>
  <w:endnote w:type="continuationSeparator" w:id="0">
    <w:p w14:paraId="5A4A9616" w14:textId="77777777" w:rsidR="00A76BF8" w:rsidRDefault="00A76BF8">
      <w:r>
        <w:rPr>
          <w:sz w:val="24"/>
        </w:rPr>
        <w:t xml:space="preserve"> </w:t>
      </w:r>
    </w:p>
  </w:endnote>
  <w:endnote w:type="continuationNotice" w:id="1">
    <w:p w14:paraId="36FAFB5A" w14:textId="77777777" w:rsidR="00A76BF8" w:rsidRDefault="00A76BF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52C3" w14:textId="77777777" w:rsidR="00995514" w:rsidRDefault="00995514">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1D39B651" w14:textId="77777777" w:rsidR="00995514" w:rsidRDefault="0099551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7F78" w14:textId="77777777" w:rsidR="00995514" w:rsidRDefault="00995514">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454328">
      <w:rPr>
        <w:rStyle w:val="Seitenzahl"/>
        <w:noProof/>
      </w:rPr>
      <w:t>2</w:t>
    </w:r>
    <w:r>
      <w:rPr>
        <w:rStyle w:val="Seitenzahl"/>
      </w:rPr>
      <w:fldChar w:fldCharType="end"/>
    </w:r>
  </w:p>
  <w:p w14:paraId="0F80132F" w14:textId="77777777" w:rsidR="00995514" w:rsidRDefault="009955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59E45" w14:textId="77777777" w:rsidR="00A76BF8" w:rsidRDefault="00A76BF8">
      <w:r>
        <w:rPr>
          <w:sz w:val="24"/>
        </w:rPr>
        <w:separator/>
      </w:r>
    </w:p>
  </w:footnote>
  <w:footnote w:type="continuationSeparator" w:id="0">
    <w:p w14:paraId="77777BA3" w14:textId="77777777" w:rsidR="00A76BF8" w:rsidRDefault="00A76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731D4"/>
    <w:multiLevelType w:val="singleLevel"/>
    <w:tmpl w:val="0407000F"/>
    <w:lvl w:ilvl="0">
      <w:start w:val="1"/>
      <w:numFmt w:val="decimal"/>
      <w:lvlText w:val="%1."/>
      <w:lvlJc w:val="left"/>
      <w:pPr>
        <w:tabs>
          <w:tab w:val="num" w:pos="360"/>
        </w:tabs>
        <w:ind w:left="360" w:hanging="360"/>
      </w:pPr>
    </w:lvl>
  </w:abstractNum>
  <w:abstractNum w:abstractNumId="1" w15:restartNumberingAfterBreak="0">
    <w:nsid w:val="233B5587"/>
    <w:multiLevelType w:val="singleLevel"/>
    <w:tmpl w:val="D8BA1376"/>
    <w:lvl w:ilvl="0">
      <w:start w:val="1"/>
      <w:numFmt w:val="decimal"/>
      <w:lvlText w:val="(%1)"/>
      <w:lvlJc w:val="left"/>
      <w:pPr>
        <w:tabs>
          <w:tab w:val="num" w:pos="720"/>
        </w:tabs>
        <w:ind w:left="720" w:hanging="660"/>
      </w:pPr>
      <w:rPr>
        <w:rFonts w:hint="default"/>
      </w:rPr>
    </w:lvl>
  </w:abstractNum>
  <w:abstractNum w:abstractNumId="2" w15:restartNumberingAfterBreak="0">
    <w:nsid w:val="48F22FB6"/>
    <w:multiLevelType w:val="singleLevel"/>
    <w:tmpl w:val="13589320"/>
    <w:lvl w:ilvl="0">
      <w:start w:val="1"/>
      <w:numFmt w:val="decimal"/>
      <w:lvlText w:val="(%1)"/>
      <w:lvlJc w:val="left"/>
      <w:pPr>
        <w:tabs>
          <w:tab w:val="num" w:pos="720"/>
        </w:tabs>
        <w:ind w:left="720" w:hanging="720"/>
      </w:pPr>
      <w:rPr>
        <w:rFonts w:hint="default"/>
      </w:rPr>
    </w:lvl>
  </w:abstractNum>
  <w:abstractNum w:abstractNumId="3" w15:restartNumberingAfterBreak="0">
    <w:nsid w:val="52817607"/>
    <w:multiLevelType w:val="singleLevel"/>
    <w:tmpl w:val="04070015"/>
    <w:lvl w:ilvl="0">
      <w:start w:val="1"/>
      <w:numFmt w:val="decimal"/>
      <w:lvlText w:val="(%1)"/>
      <w:lvlJc w:val="left"/>
      <w:pPr>
        <w:tabs>
          <w:tab w:val="num" w:pos="360"/>
        </w:tabs>
        <w:ind w:left="360" w:hanging="360"/>
      </w:pPr>
      <w:rPr>
        <w:rFonts w:hint="default"/>
      </w:rPr>
    </w:lvl>
  </w:abstractNum>
  <w:abstractNum w:abstractNumId="4" w15:restartNumberingAfterBreak="0">
    <w:nsid w:val="5E830B7E"/>
    <w:multiLevelType w:val="hybridMultilevel"/>
    <w:tmpl w:val="798A3BD2"/>
    <w:lvl w:ilvl="0" w:tplc="250479BA">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5" w15:restartNumberingAfterBreak="0">
    <w:nsid w:val="7770465A"/>
    <w:multiLevelType w:val="singleLevel"/>
    <w:tmpl w:val="5E9C0D56"/>
    <w:lvl w:ilvl="0">
      <w:start w:val="3"/>
      <w:numFmt w:val="decimal"/>
      <w:lvlText w:val="(%1)"/>
      <w:lvlJc w:val="left"/>
      <w:pPr>
        <w:tabs>
          <w:tab w:val="num" w:pos="720"/>
        </w:tabs>
        <w:ind w:left="720" w:hanging="720"/>
      </w:pPr>
      <w:rPr>
        <w:rFonts w:hint="default"/>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8"/>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343"/>
    <w:rsid w:val="000053AA"/>
    <w:rsid w:val="00015A9C"/>
    <w:rsid w:val="00047B86"/>
    <w:rsid w:val="000615ED"/>
    <w:rsid w:val="000B1ECF"/>
    <w:rsid w:val="000E01DB"/>
    <w:rsid w:val="000F30DE"/>
    <w:rsid w:val="00101A3E"/>
    <w:rsid w:val="001971EA"/>
    <w:rsid w:val="001A0F2C"/>
    <w:rsid w:val="001A2171"/>
    <w:rsid w:val="001A25F9"/>
    <w:rsid w:val="001A6973"/>
    <w:rsid w:val="00203F12"/>
    <w:rsid w:val="002335FC"/>
    <w:rsid w:val="00266964"/>
    <w:rsid w:val="002716BC"/>
    <w:rsid w:val="002B6A60"/>
    <w:rsid w:val="002C7842"/>
    <w:rsid w:val="00325C49"/>
    <w:rsid w:val="00333294"/>
    <w:rsid w:val="003332C8"/>
    <w:rsid w:val="003419C0"/>
    <w:rsid w:val="00342752"/>
    <w:rsid w:val="0036087E"/>
    <w:rsid w:val="003705AA"/>
    <w:rsid w:val="003F52E5"/>
    <w:rsid w:val="00400953"/>
    <w:rsid w:val="0043124F"/>
    <w:rsid w:val="00454328"/>
    <w:rsid w:val="00486CD7"/>
    <w:rsid w:val="004A19DB"/>
    <w:rsid w:val="004A4BB8"/>
    <w:rsid w:val="004D0571"/>
    <w:rsid w:val="004D4B4A"/>
    <w:rsid w:val="004E7841"/>
    <w:rsid w:val="0059496F"/>
    <w:rsid w:val="006052EA"/>
    <w:rsid w:val="006667B5"/>
    <w:rsid w:val="00691936"/>
    <w:rsid w:val="006B525E"/>
    <w:rsid w:val="006F72D6"/>
    <w:rsid w:val="00724D2A"/>
    <w:rsid w:val="00761D79"/>
    <w:rsid w:val="00767144"/>
    <w:rsid w:val="00792340"/>
    <w:rsid w:val="007D2D4E"/>
    <w:rsid w:val="00820F0B"/>
    <w:rsid w:val="008A16EB"/>
    <w:rsid w:val="008B56CD"/>
    <w:rsid w:val="008B5DA3"/>
    <w:rsid w:val="0091767F"/>
    <w:rsid w:val="009508B9"/>
    <w:rsid w:val="00995514"/>
    <w:rsid w:val="009A408E"/>
    <w:rsid w:val="009E11FC"/>
    <w:rsid w:val="009E2AED"/>
    <w:rsid w:val="009E396F"/>
    <w:rsid w:val="009E42B6"/>
    <w:rsid w:val="00A30999"/>
    <w:rsid w:val="00A76BF8"/>
    <w:rsid w:val="00A879BF"/>
    <w:rsid w:val="00B5442B"/>
    <w:rsid w:val="00BA05A8"/>
    <w:rsid w:val="00BC0110"/>
    <w:rsid w:val="00C2018E"/>
    <w:rsid w:val="00C23CF1"/>
    <w:rsid w:val="00C23FC8"/>
    <w:rsid w:val="00C27CAF"/>
    <w:rsid w:val="00C4730A"/>
    <w:rsid w:val="00C80343"/>
    <w:rsid w:val="00C853A5"/>
    <w:rsid w:val="00CC33BA"/>
    <w:rsid w:val="00CD020A"/>
    <w:rsid w:val="00CD36BB"/>
    <w:rsid w:val="00CE57E3"/>
    <w:rsid w:val="00CF3180"/>
    <w:rsid w:val="00D25A1A"/>
    <w:rsid w:val="00D355EB"/>
    <w:rsid w:val="00D42B4E"/>
    <w:rsid w:val="00D6462C"/>
    <w:rsid w:val="00DC2EF3"/>
    <w:rsid w:val="00E17011"/>
    <w:rsid w:val="00E2279B"/>
    <w:rsid w:val="00E23290"/>
    <w:rsid w:val="00E427ED"/>
    <w:rsid w:val="00E56E3B"/>
    <w:rsid w:val="00E60422"/>
    <w:rsid w:val="00E8687E"/>
    <w:rsid w:val="00E9599C"/>
    <w:rsid w:val="00EB113A"/>
    <w:rsid w:val="00ED03C6"/>
    <w:rsid w:val="00EF76B6"/>
    <w:rsid w:val="00F03013"/>
    <w:rsid w:val="00FF2D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F210D"/>
  <w15:docId w15:val="{88D2F9B5-E543-47CB-9523-DB437BBB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pPr>
    <w:rPr>
      <w:rFonts w:ascii="Courier New" w:hAnsi="Courier New"/>
      <w:snapToGrid w:val="0"/>
    </w:rPr>
  </w:style>
  <w:style w:type="paragraph" w:styleId="berschrift1">
    <w:name w:val="heading 1"/>
    <w:basedOn w:val="Standard"/>
    <w:next w:val="Standard"/>
    <w:qFormat/>
    <w:pPr>
      <w:keepNext/>
      <w:tabs>
        <w:tab w:val="left" w:pos="-720"/>
      </w:tabs>
      <w:suppressAutoHyphens/>
      <w:spacing w:after="60"/>
      <w:jc w:val="center"/>
      <w:outlineLvl w:val="0"/>
    </w:pPr>
    <w:rPr>
      <w:rFonts w:ascii="Times New Roman" w:hAnsi="Times New Roman"/>
      <w:b/>
      <w:sz w:val="24"/>
      <w:lang w:val="en-US"/>
    </w:rPr>
  </w:style>
  <w:style w:type="paragraph" w:styleId="berschrift2">
    <w:name w:val="heading 2"/>
    <w:basedOn w:val="Standard"/>
    <w:next w:val="Standard"/>
    <w:qFormat/>
    <w:pPr>
      <w:keepNext/>
      <w:tabs>
        <w:tab w:val="left" w:pos="0"/>
      </w:tabs>
      <w:suppressAutoHyphens/>
      <w:spacing w:after="120"/>
      <w:jc w:val="both"/>
      <w:outlineLvl w:val="1"/>
    </w:pPr>
    <w:rPr>
      <w:rFonts w:ascii="Times New Roman" w:hAnsi="Times New Roman"/>
      <w:b/>
      <w:sz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4"/>
    </w:rPr>
  </w:style>
  <w:style w:type="character" w:styleId="Endnotenzeichen">
    <w:name w:val="endnote reference"/>
    <w:semiHidden/>
    <w:rPr>
      <w:vertAlign w:val="superscript"/>
    </w:rPr>
  </w:style>
  <w:style w:type="paragraph" w:customStyle="1" w:styleId="funotentext">
    <w:name w:val="fußnotentext"/>
    <w:basedOn w:val="Standard"/>
    <w:rPr>
      <w:sz w:val="24"/>
    </w:rPr>
  </w:style>
  <w:style w:type="character" w:customStyle="1" w:styleId="funotenverweis">
    <w:name w:val="fußnotenverweis"/>
    <w:rPr>
      <w:vertAlign w:val="superscript"/>
    </w:rPr>
  </w:style>
  <w:style w:type="paragraph" w:styleId="Verzeichnis1">
    <w:name w:val="toc 1"/>
    <w:basedOn w:val="Standard"/>
    <w:next w:val="Standard"/>
    <w:autoRedefine/>
    <w:semiHidden/>
    <w:pPr>
      <w:tabs>
        <w:tab w:val="right" w:leader="dot" w:pos="9360"/>
      </w:tabs>
      <w:suppressAutoHyphens/>
      <w:spacing w:before="480"/>
      <w:ind w:left="720" w:right="720" w:hanging="720"/>
    </w:pPr>
    <w:rPr>
      <w:lang w:val="en-US"/>
    </w:rPr>
  </w:style>
  <w:style w:type="paragraph" w:styleId="Verzeichnis2">
    <w:name w:val="toc 2"/>
    <w:basedOn w:val="Standard"/>
    <w:next w:val="Standard"/>
    <w:autoRedefine/>
    <w:semiHidden/>
    <w:pPr>
      <w:tabs>
        <w:tab w:val="right" w:leader="dot" w:pos="9360"/>
      </w:tabs>
      <w:suppressAutoHyphens/>
      <w:ind w:left="1440" w:right="720" w:hanging="720"/>
    </w:pPr>
    <w:rPr>
      <w:lang w:val="en-US"/>
    </w:rPr>
  </w:style>
  <w:style w:type="paragraph" w:styleId="Verzeichnis3">
    <w:name w:val="toc 3"/>
    <w:basedOn w:val="Standard"/>
    <w:next w:val="Standard"/>
    <w:autoRedefine/>
    <w:semiHidden/>
    <w:pPr>
      <w:tabs>
        <w:tab w:val="right" w:leader="dot" w:pos="9360"/>
      </w:tabs>
      <w:suppressAutoHyphens/>
      <w:ind w:left="2160" w:right="720" w:hanging="720"/>
    </w:pPr>
    <w:rPr>
      <w:lang w:val="en-US"/>
    </w:rPr>
  </w:style>
  <w:style w:type="paragraph" w:styleId="Verzeichnis4">
    <w:name w:val="toc 4"/>
    <w:basedOn w:val="Standard"/>
    <w:next w:val="Standard"/>
    <w:autoRedefine/>
    <w:semiHidden/>
    <w:pPr>
      <w:tabs>
        <w:tab w:val="right" w:leader="dot" w:pos="9360"/>
      </w:tabs>
      <w:suppressAutoHyphens/>
      <w:ind w:left="2880" w:right="720" w:hanging="720"/>
    </w:pPr>
    <w:rPr>
      <w:lang w:val="en-US"/>
    </w:rPr>
  </w:style>
  <w:style w:type="paragraph" w:styleId="Verzeichnis5">
    <w:name w:val="toc 5"/>
    <w:basedOn w:val="Standard"/>
    <w:next w:val="Standard"/>
    <w:autoRedefine/>
    <w:semiHidden/>
    <w:pPr>
      <w:tabs>
        <w:tab w:val="right" w:leader="dot" w:pos="9360"/>
      </w:tabs>
      <w:suppressAutoHyphens/>
      <w:ind w:left="3600" w:right="720" w:hanging="720"/>
    </w:pPr>
    <w:rPr>
      <w:lang w:val="en-US"/>
    </w:rPr>
  </w:style>
  <w:style w:type="paragraph" w:styleId="Verzeichnis6">
    <w:name w:val="toc 6"/>
    <w:basedOn w:val="Standard"/>
    <w:next w:val="Standard"/>
    <w:autoRedefine/>
    <w:semiHidden/>
    <w:pPr>
      <w:tabs>
        <w:tab w:val="right" w:pos="9360"/>
      </w:tabs>
      <w:suppressAutoHyphens/>
      <w:ind w:left="720" w:hanging="720"/>
    </w:pPr>
    <w:rPr>
      <w:lang w:val="en-US"/>
    </w:rPr>
  </w:style>
  <w:style w:type="paragraph" w:styleId="Verzeichnis7">
    <w:name w:val="toc 7"/>
    <w:basedOn w:val="Standard"/>
    <w:next w:val="Standard"/>
    <w:autoRedefine/>
    <w:semiHidden/>
    <w:pPr>
      <w:suppressAutoHyphens/>
      <w:ind w:left="720" w:hanging="720"/>
    </w:pPr>
    <w:rPr>
      <w:lang w:val="en-US"/>
    </w:rPr>
  </w:style>
  <w:style w:type="paragraph" w:styleId="Verzeichnis8">
    <w:name w:val="toc 8"/>
    <w:basedOn w:val="Standard"/>
    <w:next w:val="Standard"/>
    <w:autoRedefine/>
    <w:semiHidden/>
    <w:pPr>
      <w:tabs>
        <w:tab w:val="right" w:pos="9360"/>
      </w:tabs>
      <w:suppressAutoHyphens/>
      <w:ind w:left="720" w:hanging="720"/>
    </w:pPr>
    <w:rPr>
      <w:lang w:val="en-US"/>
    </w:rPr>
  </w:style>
  <w:style w:type="paragraph" w:styleId="Verzeichnis9">
    <w:name w:val="toc 9"/>
    <w:basedOn w:val="Standard"/>
    <w:next w:val="Standard"/>
    <w:autoRedefine/>
    <w:semiHidden/>
    <w:pPr>
      <w:tabs>
        <w:tab w:val="right" w:leader="dot" w:pos="9360"/>
      </w:tabs>
      <w:suppressAutoHyphens/>
      <w:ind w:left="720" w:hanging="720"/>
    </w:pPr>
    <w:rPr>
      <w:lang w:val="en-US"/>
    </w:rPr>
  </w:style>
  <w:style w:type="paragraph" w:styleId="Index1">
    <w:name w:val="index 1"/>
    <w:basedOn w:val="Standard"/>
    <w:next w:val="Standard"/>
    <w:autoRedefine/>
    <w:semiHidden/>
    <w:pPr>
      <w:tabs>
        <w:tab w:val="right" w:leader="dot" w:pos="9360"/>
      </w:tabs>
      <w:suppressAutoHyphens/>
      <w:ind w:left="1440" w:right="720" w:hanging="1440"/>
    </w:pPr>
    <w:rPr>
      <w:lang w:val="en-US"/>
    </w:rPr>
  </w:style>
  <w:style w:type="paragraph" w:styleId="Index2">
    <w:name w:val="index 2"/>
    <w:basedOn w:val="Standard"/>
    <w:next w:val="Standard"/>
    <w:autoRedefine/>
    <w:semiHidden/>
    <w:pPr>
      <w:tabs>
        <w:tab w:val="right" w:leader="dot" w:pos="9360"/>
      </w:tabs>
      <w:suppressAutoHyphens/>
      <w:ind w:left="1440" w:right="720" w:hanging="720"/>
    </w:pPr>
    <w:rPr>
      <w:lang w:val="en-US"/>
    </w:rPr>
  </w:style>
  <w:style w:type="paragraph" w:styleId="RGV-berschrift">
    <w:name w:val="toa heading"/>
    <w:basedOn w:val="Standard"/>
    <w:next w:val="Standard"/>
    <w:semiHidden/>
    <w:pPr>
      <w:tabs>
        <w:tab w:val="right" w:pos="9360"/>
      </w:tabs>
      <w:suppressAutoHyphens/>
    </w:pPr>
    <w:rPr>
      <w:lang w:val="en-US"/>
    </w:rPr>
  </w:style>
  <w:style w:type="paragraph" w:styleId="Beschriftung">
    <w:name w:val="caption"/>
    <w:basedOn w:val="Standard"/>
    <w:next w:val="Standard"/>
    <w:qFormat/>
    <w:rPr>
      <w:sz w:val="24"/>
    </w:rPr>
  </w:style>
  <w:style w:type="character" w:customStyle="1" w:styleId="EquationCaption">
    <w:name w:val="_Equation Caption"/>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sid w:val="00FF2D0A"/>
    <w:rPr>
      <w:rFonts w:ascii="Tahoma" w:hAnsi="Tahoma" w:cs="Tahoma"/>
      <w:sz w:val="16"/>
      <w:szCs w:val="16"/>
    </w:rPr>
  </w:style>
  <w:style w:type="character" w:customStyle="1" w:styleId="SprechblasentextZchn">
    <w:name w:val="Sprechblasentext Zchn"/>
    <w:link w:val="Sprechblasentext"/>
    <w:rsid w:val="00FF2D0A"/>
    <w:rPr>
      <w:rFonts w:ascii="Tahoma" w:hAnsi="Tahoma" w:cs="Tahoma"/>
      <w:snapToGrid w:val="0"/>
      <w:sz w:val="16"/>
      <w:szCs w:val="16"/>
    </w:rPr>
  </w:style>
  <w:style w:type="character" w:styleId="Kommentarzeichen">
    <w:name w:val="annotation reference"/>
    <w:rsid w:val="00792340"/>
    <w:rPr>
      <w:sz w:val="16"/>
      <w:szCs w:val="16"/>
    </w:rPr>
  </w:style>
  <w:style w:type="paragraph" w:styleId="Kommentartext">
    <w:name w:val="annotation text"/>
    <w:basedOn w:val="Standard"/>
    <w:link w:val="KommentartextZchn"/>
    <w:rsid w:val="00792340"/>
  </w:style>
  <w:style w:type="character" w:customStyle="1" w:styleId="KommentartextZchn">
    <w:name w:val="Kommentartext Zchn"/>
    <w:link w:val="Kommentartext"/>
    <w:rsid w:val="00792340"/>
    <w:rPr>
      <w:rFonts w:ascii="Courier New" w:hAnsi="Courier New"/>
      <w:snapToGrid w:val="0"/>
    </w:rPr>
  </w:style>
  <w:style w:type="paragraph" w:styleId="Kommentarthema">
    <w:name w:val="annotation subject"/>
    <w:basedOn w:val="Kommentartext"/>
    <w:next w:val="Kommentartext"/>
    <w:link w:val="KommentarthemaZchn"/>
    <w:rsid w:val="00792340"/>
    <w:rPr>
      <w:b/>
      <w:bCs/>
    </w:rPr>
  </w:style>
  <w:style w:type="character" w:customStyle="1" w:styleId="KommentarthemaZchn">
    <w:name w:val="Kommentarthema Zchn"/>
    <w:link w:val="Kommentarthema"/>
    <w:rsid w:val="00792340"/>
    <w:rPr>
      <w:rFonts w:ascii="Courier New" w:hAnsi="Courier New"/>
      <w:b/>
      <w:bCs/>
      <w:snapToGrid w:val="0"/>
    </w:rPr>
  </w:style>
  <w:style w:type="paragraph" w:styleId="Listenabsatz">
    <w:name w:val="List Paragraph"/>
    <w:basedOn w:val="Standard"/>
    <w:uiPriority w:val="34"/>
    <w:qFormat/>
    <w:rsid w:val="002B6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F20F6-B4F7-492E-B55E-BEDC100BD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3639</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Gebührensatzung</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Gebührensatzung</dc:title>
  <dc:creator>hagen</dc:creator>
  <cp:lastModifiedBy>Britta Sandler</cp:lastModifiedBy>
  <cp:revision>2</cp:revision>
  <cp:lastPrinted>2022-01-20T07:54:00Z</cp:lastPrinted>
  <dcterms:created xsi:type="dcterms:W3CDTF">2022-01-20T07:54:00Z</dcterms:created>
  <dcterms:modified xsi:type="dcterms:W3CDTF">2022-01-20T07:54:00Z</dcterms:modified>
</cp:coreProperties>
</file>